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3CE" w:rsidRDefault="00A53A49">
      <w:pPr>
        <w:pStyle w:val="Sidhuvud"/>
        <w:tabs>
          <w:tab w:val="clear" w:pos="4536"/>
          <w:tab w:val="clear" w:pos="9072"/>
          <w:tab w:val="left" w:pos="2268"/>
        </w:tabs>
      </w:pPr>
      <w:r>
        <w:rPr>
          <w:rFonts w:ascii="Swiss" w:hAnsi="Swiss"/>
          <w:noProof/>
        </w:rPr>
        <mc:AlternateContent>
          <mc:Choice Requires="wps">
            <w:drawing>
              <wp:anchor distT="0" distB="0" distL="114300" distR="114300" simplePos="0" relativeHeight="251657216" behindDoc="0" locked="0" layoutInCell="0" allowOverlap="1">
                <wp:simplePos x="0" y="0"/>
                <wp:positionH relativeFrom="page">
                  <wp:posOffset>504190</wp:posOffset>
                </wp:positionH>
                <wp:positionV relativeFrom="paragraph">
                  <wp:posOffset>-633095</wp:posOffset>
                </wp:positionV>
                <wp:extent cx="0" cy="10212705"/>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18FF"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49.85pt" to="39.7pt,7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27EgIAACkEAAAOAAAAZHJzL2Uyb0RvYy54bWysU8uu2yAQ3VfqPyD2iR91ch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" o:allowincell="f">
                <w10:wrap anchorx="page"/>
              </v:line>
            </w:pict>
          </mc:Fallback>
        </mc:AlternateContent>
      </w:r>
      <w:r w:rsidR="00D83132">
        <w:t xml:space="preserve"> </w:t>
      </w:r>
    </w:p>
    <w:p w:rsidR="009873CE" w:rsidRDefault="009873CE">
      <w:pPr>
        <w:tabs>
          <w:tab w:val="left" w:pos="2835"/>
        </w:tabs>
        <w:rPr>
          <w:rFonts w:ascii="Arial" w:hAnsi="Arial"/>
          <w:sz w:val="16"/>
        </w:rPr>
      </w:pPr>
    </w:p>
    <w:p w:rsidR="00764853" w:rsidRDefault="00764853">
      <w:pPr>
        <w:tabs>
          <w:tab w:val="left" w:pos="2835"/>
        </w:tabs>
        <w:rPr>
          <w:rFonts w:ascii="Arial" w:hAnsi="Arial"/>
          <w:sz w:val="16"/>
        </w:rPr>
      </w:pPr>
    </w:p>
    <w:p w:rsidR="00764853" w:rsidRDefault="00764853">
      <w:pPr>
        <w:tabs>
          <w:tab w:val="left" w:pos="2835"/>
        </w:tabs>
        <w:rPr>
          <w:rFonts w:ascii="Arial" w:hAnsi="Arial"/>
          <w:sz w:val="16"/>
        </w:rPr>
      </w:pPr>
    </w:p>
    <w:p w:rsidR="006F2814" w:rsidRDefault="006F2814">
      <w:pPr>
        <w:tabs>
          <w:tab w:val="left" w:pos="2835"/>
        </w:tabs>
        <w:rPr>
          <w:rFonts w:ascii="Arial" w:hAnsi="Arial"/>
          <w:sz w:val="16"/>
        </w:rPr>
      </w:pPr>
    </w:p>
    <w:p w:rsidR="006F2814" w:rsidRDefault="006F2814">
      <w:pPr>
        <w:tabs>
          <w:tab w:val="left" w:pos="2835"/>
        </w:tabs>
        <w:rPr>
          <w:rFonts w:ascii="Arial" w:hAnsi="Arial"/>
          <w:sz w:val="16"/>
        </w:rPr>
      </w:pPr>
    </w:p>
    <w:p w:rsidR="006F2814" w:rsidRDefault="006F2814">
      <w:pPr>
        <w:tabs>
          <w:tab w:val="left" w:pos="2835"/>
        </w:tabs>
        <w:rPr>
          <w:rFonts w:ascii="Arial" w:hAnsi="Arial"/>
          <w:sz w:val="16"/>
        </w:rPr>
      </w:pPr>
    </w:p>
    <w:p w:rsidR="006F2814" w:rsidRDefault="006F2814">
      <w:pPr>
        <w:tabs>
          <w:tab w:val="left" w:pos="2835"/>
        </w:tabs>
        <w:rPr>
          <w:rFonts w:ascii="Arial" w:hAnsi="Arial"/>
          <w:sz w:val="16"/>
        </w:rPr>
      </w:pPr>
    </w:p>
    <w:p w:rsidR="009873CE" w:rsidRPr="009873CE" w:rsidRDefault="009873CE">
      <w:pPr>
        <w:tabs>
          <w:tab w:val="left" w:pos="2835"/>
        </w:tabs>
        <w:rPr>
          <w:sz w:val="24"/>
        </w:rPr>
      </w:pPr>
      <w:r w:rsidRPr="00FC5A57">
        <w:rPr>
          <w:rFonts w:ascii="Century Gothic" w:hAnsi="Century Gothic" w:cs="Segoe UI Light"/>
          <w:sz w:val="16"/>
        </w:rPr>
        <w:t>Sammanträdesprotokoll för</w:t>
      </w:r>
      <w:r>
        <w:rPr>
          <w:rFonts w:ascii="Arial" w:hAnsi="Arial"/>
          <w:sz w:val="16"/>
        </w:rPr>
        <w:tab/>
      </w:r>
      <w:r w:rsidR="00732B31">
        <w:rPr>
          <w:rFonts w:ascii="Century Gothic" w:hAnsi="Century Gothic"/>
          <w:sz w:val="24"/>
          <w:szCs w:val="22"/>
        </w:rPr>
        <w:t>Arbetsutskottet</w:t>
      </w:r>
    </w:p>
    <w:p w:rsidR="009873CE" w:rsidRDefault="009873CE">
      <w:pPr>
        <w:tabs>
          <w:tab w:val="left" w:pos="2835"/>
        </w:tabs>
        <w:rPr>
          <w:rFonts w:ascii="Arial" w:hAnsi="Arial"/>
          <w:sz w:val="16"/>
        </w:rPr>
      </w:pPr>
    </w:p>
    <w:p w:rsidR="009873CE" w:rsidRPr="00FB1976" w:rsidRDefault="009873CE">
      <w:pPr>
        <w:tabs>
          <w:tab w:val="left" w:pos="2835"/>
          <w:tab w:val="left" w:pos="5245"/>
        </w:tabs>
        <w:rPr>
          <w:rFonts w:ascii="Century Gothic" w:hAnsi="Century Gothic"/>
          <w:sz w:val="24"/>
          <w:szCs w:val="24"/>
        </w:rPr>
      </w:pPr>
      <w:r w:rsidRPr="00FC5A57">
        <w:rPr>
          <w:rFonts w:ascii="Century Gothic" w:hAnsi="Century Gothic" w:cs="Segoe UI Light"/>
          <w:sz w:val="16"/>
        </w:rPr>
        <w:t>Plats och tid</w:t>
      </w:r>
      <w:r>
        <w:rPr>
          <w:rFonts w:ascii="Arial" w:hAnsi="Arial"/>
          <w:sz w:val="16"/>
        </w:rPr>
        <w:tab/>
      </w:r>
      <w:r w:rsidR="00DE73FC">
        <w:rPr>
          <w:rFonts w:ascii="Century Gothic" w:hAnsi="Century Gothic"/>
          <w:sz w:val="22"/>
          <w:szCs w:val="22"/>
        </w:rPr>
        <w:t>Höglandsförbundet</w:t>
      </w:r>
      <w:r w:rsidR="00FB1976" w:rsidRPr="00FB1976">
        <w:rPr>
          <w:rFonts w:ascii="Century Gothic" w:hAnsi="Century Gothic"/>
          <w:sz w:val="22"/>
          <w:szCs w:val="22"/>
        </w:rPr>
        <w:t xml:space="preserve">, Eksjö, kl. </w:t>
      </w:r>
      <w:r w:rsidR="0079176E">
        <w:rPr>
          <w:rFonts w:ascii="Century Gothic" w:hAnsi="Century Gothic"/>
          <w:sz w:val="22"/>
          <w:szCs w:val="22"/>
        </w:rPr>
        <w:t>10.00-</w:t>
      </w:r>
      <w:r w:rsidR="00FA39D0">
        <w:rPr>
          <w:rFonts w:ascii="Century Gothic" w:hAnsi="Century Gothic"/>
          <w:sz w:val="22"/>
          <w:szCs w:val="22"/>
        </w:rPr>
        <w:t>12.00</w:t>
      </w:r>
    </w:p>
    <w:p w:rsidR="009873CE" w:rsidRDefault="009873CE">
      <w:pPr>
        <w:pStyle w:val="Sidhuvud"/>
        <w:tabs>
          <w:tab w:val="clear" w:pos="4536"/>
          <w:tab w:val="clear" w:pos="9072"/>
          <w:tab w:val="left" w:pos="2835"/>
          <w:tab w:val="left" w:pos="5245"/>
        </w:tabs>
        <w:rPr>
          <w:sz w:val="24"/>
        </w:rPr>
      </w:pPr>
      <w:r>
        <w:rPr>
          <w:sz w:val="24"/>
        </w:rPr>
        <w:tab/>
      </w:r>
    </w:p>
    <w:p w:rsidR="00A3768D" w:rsidRDefault="009873CE">
      <w:pPr>
        <w:tabs>
          <w:tab w:val="left" w:pos="2835"/>
        </w:tabs>
        <w:rPr>
          <w:rFonts w:ascii="Century Gothic" w:hAnsi="Century Gothic"/>
          <w:sz w:val="22"/>
          <w:szCs w:val="22"/>
        </w:rPr>
      </w:pPr>
      <w:r w:rsidRPr="00FC5A57">
        <w:rPr>
          <w:rFonts w:ascii="Century Gothic" w:hAnsi="Century Gothic" w:cs="Segoe UI Light"/>
          <w:sz w:val="16"/>
        </w:rPr>
        <w:t>Beslutande</w:t>
      </w:r>
      <w:r>
        <w:rPr>
          <w:rFonts w:ascii="Arial" w:hAnsi="Arial"/>
        </w:rPr>
        <w:tab/>
      </w:r>
      <w:r w:rsidR="00A3768D">
        <w:rPr>
          <w:rFonts w:ascii="Century Gothic" w:hAnsi="Century Gothic"/>
          <w:sz w:val="22"/>
          <w:szCs w:val="22"/>
        </w:rPr>
        <w:t>Lars-Erik Fälth, Aneby, ordf.</w:t>
      </w:r>
    </w:p>
    <w:p w:rsidR="009873CE" w:rsidRDefault="00A3768D" w:rsidP="002807AA">
      <w:pPr>
        <w:tabs>
          <w:tab w:val="left" w:pos="2835"/>
        </w:tabs>
        <w:rPr>
          <w:noProof/>
          <w:sz w:val="24"/>
        </w:rPr>
      </w:pPr>
      <w:r>
        <w:rPr>
          <w:rFonts w:ascii="Century Gothic" w:hAnsi="Century Gothic"/>
          <w:sz w:val="22"/>
          <w:szCs w:val="22"/>
        </w:rPr>
        <w:tab/>
        <w:t>Anna-Carin Magnusson, Nässjö, v.</w:t>
      </w:r>
      <w:r w:rsidR="00E57BA4">
        <w:rPr>
          <w:rFonts w:ascii="Century Gothic" w:hAnsi="Century Gothic"/>
          <w:sz w:val="22"/>
          <w:szCs w:val="22"/>
        </w:rPr>
        <w:t xml:space="preserve"> </w:t>
      </w:r>
      <w:r>
        <w:rPr>
          <w:rFonts w:ascii="Century Gothic" w:hAnsi="Century Gothic"/>
          <w:sz w:val="22"/>
          <w:szCs w:val="22"/>
        </w:rPr>
        <w:t>ordf.</w:t>
      </w:r>
      <w:r w:rsidR="00F615A3">
        <w:rPr>
          <w:rFonts w:ascii="Century Gothic" w:hAnsi="Century Gothic"/>
          <w:sz w:val="22"/>
          <w:szCs w:val="22"/>
        </w:rPr>
        <w:br/>
      </w:r>
      <w:r w:rsidR="00F615A3">
        <w:rPr>
          <w:rFonts w:ascii="Century Gothic" w:hAnsi="Century Gothic"/>
          <w:sz w:val="22"/>
          <w:szCs w:val="22"/>
        </w:rPr>
        <w:tab/>
        <w:t>Henrik Tvarnö, Vetlanda</w:t>
      </w:r>
      <w:r w:rsidR="009873CE">
        <w:rPr>
          <w:noProof/>
          <w:sz w:val="24"/>
        </w:rPr>
        <w:tab/>
      </w:r>
    </w:p>
    <w:p w:rsidR="009873CE" w:rsidRDefault="009873CE">
      <w:pPr>
        <w:pStyle w:val="Sidhuvud"/>
        <w:tabs>
          <w:tab w:val="clear" w:pos="4536"/>
          <w:tab w:val="clear" w:pos="9072"/>
          <w:tab w:val="left" w:pos="2835"/>
        </w:tabs>
        <w:rPr>
          <w:noProof/>
          <w:sz w:val="24"/>
        </w:rPr>
      </w:pPr>
    </w:p>
    <w:p w:rsidR="002807AA" w:rsidRDefault="00414A08" w:rsidP="001F4466">
      <w:pPr>
        <w:pStyle w:val="Sidhuvud"/>
        <w:tabs>
          <w:tab w:val="clear" w:pos="4536"/>
          <w:tab w:val="clear" w:pos="9072"/>
          <w:tab w:val="left" w:pos="2835"/>
        </w:tabs>
        <w:ind w:left="2835" w:hanging="2835"/>
        <w:rPr>
          <w:rFonts w:ascii="Century Gothic" w:hAnsi="Century Gothic"/>
          <w:sz w:val="22"/>
          <w:szCs w:val="22"/>
        </w:rPr>
      </w:pPr>
      <w:r w:rsidRPr="00FC5A57">
        <w:rPr>
          <w:rFonts w:ascii="Century Gothic" w:hAnsi="Century Gothic" w:cs="Segoe UI Light"/>
          <w:sz w:val="16"/>
        </w:rPr>
        <w:t>Övriga deltagande</w:t>
      </w:r>
      <w:r>
        <w:rPr>
          <w:rFonts w:ascii="Arial" w:hAnsi="Arial"/>
        </w:rPr>
        <w:tab/>
      </w:r>
      <w:r w:rsidR="005D692A">
        <w:rPr>
          <w:rFonts w:ascii="Century Gothic" w:hAnsi="Century Gothic"/>
          <w:sz w:val="22"/>
          <w:szCs w:val="22"/>
        </w:rPr>
        <w:t>Annelie Hägg, Eksjö</w:t>
      </w:r>
    </w:p>
    <w:p w:rsidR="002807AA" w:rsidRDefault="002807AA" w:rsidP="001F4466">
      <w:pPr>
        <w:pStyle w:val="Sidhuvud"/>
        <w:tabs>
          <w:tab w:val="clear" w:pos="4536"/>
          <w:tab w:val="clear" w:pos="9072"/>
          <w:tab w:val="left" w:pos="2835"/>
        </w:tabs>
        <w:ind w:left="2835" w:hanging="2835"/>
        <w:rPr>
          <w:rFonts w:ascii="Century Gothic" w:hAnsi="Century Gothic"/>
          <w:sz w:val="22"/>
          <w:szCs w:val="22"/>
        </w:rPr>
      </w:pPr>
      <w:r>
        <w:rPr>
          <w:rFonts w:ascii="Century Gothic" w:hAnsi="Century Gothic"/>
          <w:sz w:val="22"/>
          <w:szCs w:val="22"/>
        </w:rPr>
        <w:tab/>
        <w:t>Stefan Gustafsson, Sävsjö</w:t>
      </w:r>
    </w:p>
    <w:p w:rsidR="00414A08" w:rsidRDefault="002807AA" w:rsidP="001F4466">
      <w:pPr>
        <w:pStyle w:val="Sidhuvud"/>
        <w:tabs>
          <w:tab w:val="clear" w:pos="4536"/>
          <w:tab w:val="clear" w:pos="9072"/>
          <w:tab w:val="left" w:pos="2835"/>
        </w:tabs>
        <w:ind w:left="2835" w:hanging="2835"/>
        <w:rPr>
          <w:rFonts w:ascii="Century Gothic" w:hAnsi="Century Gothic"/>
          <w:sz w:val="22"/>
          <w:szCs w:val="22"/>
        </w:rPr>
      </w:pPr>
      <w:r>
        <w:rPr>
          <w:rFonts w:ascii="Century Gothic" w:hAnsi="Century Gothic"/>
          <w:sz w:val="22"/>
          <w:szCs w:val="22"/>
        </w:rPr>
        <w:tab/>
      </w:r>
      <w:r w:rsidR="00153CB3">
        <w:rPr>
          <w:rFonts w:ascii="Century Gothic" w:hAnsi="Century Gothic"/>
          <w:sz w:val="22"/>
          <w:szCs w:val="22"/>
        </w:rPr>
        <w:t>Malena Tovesson, förbundsdirektör</w:t>
      </w:r>
    </w:p>
    <w:p w:rsidR="001F4466" w:rsidRDefault="00414A08">
      <w:pPr>
        <w:pStyle w:val="Sidhuvud"/>
        <w:tabs>
          <w:tab w:val="clear" w:pos="4536"/>
          <w:tab w:val="clear" w:pos="9072"/>
          <w:tab w:val="left" w:pos="2835"/>
        </w:tabs>
        <w:rPr>
          <w:rFonts w:ascii="Century Gothic" w:hAnsi="Century Gothic"/>
          <w:sz w:val="22"/>
          <w:szCs w:val="22"/>
        </w:rPr>
      </w:pPr>
      <w:r>
        <w:rPr>
          <w:rFonts w:ascii="Century Gothic" w:hAnsi="Century Gothic"/>
          <w:sz w:val="22"/>
          <w:szCs w:val="22"/>
        </w:rPr>
        <w:tab/>
        <w:t>Ulrika Adolfsson, sekreterare</w:t>
      </w:r>
    </w:p>
    <w:p w:rsidR="00DE73FC" w:rsidRDefault="00DE73FC">
      <w:pPr>
        <w:pStyle w:val="Sidhuvud"/>
        <w:tabs>
          <w:tab w:val="clear" w:pos="4536"/>
          <w:tab w:val="clear" w:pos="9072"/>
          <w:tab w:val="left" w:pos="2835"/>
        </w:tabs>
        <w:rPr>
          <w:rFonts w:ascii="Century Gothic" w:hAnsi="Century Gothic"/>
          <w:sz w:val="22"/>
          <w:szCs w:val="22"/>
        </w:rPr>
      </w:pPr>
    </w:p>
    <w:p w:rsidR="00DE73FC" w:rsidRDefault="00DE73FC">
      <w:pPr>
        <w:pStyle w:val="Sidhuvud"/>
        <w:tabs>
          <w:tab w:val="clear" w:pos="4536"/>
          <w:tab w:val="clear" w:pos="9072"/>
          <w:tab w:val="left" w:pos="2835"/>
        </w:tabs>
        <w:rPr>
          <w:rFonts w:ascii="Century Gothic" w:hAnsi="Century Gothic"/>
          <w:sz w:val="22"/>
          <w:szCs w:val="22"/>
        </w:rPr>
      </w:pPr>
    </w:p>
    <w:p w:rsidR="00DE73FC" w:rsidRDefault="00DE73FC">
      <w:pPr>
        <w:pStyle w:val="Sidhuvud"/>
        <w:tabs>
          <w:tab w:val="clear" w:pos="4536"/>
          <w:tab w:val="clear" w:pos="9072"/>
          <w:tab w:val="left" w:pos="2835"/>
        </w:tabs>
        <w:rPr>
          <w:rFonts w:ascii="Century Gothic" w:hAnsi="Century Gothic"/>
          <w:sz w:val="22"/>
          <w:szCs w:val="22"/>
        </w:rPr>
      </w:pPr>
    </w:p>
    <w:p w:rsidR="00DE73FC" w:rsidRDefault="00DE73FC">
      <w:pPr>
        <w:pStyle w:val="Sidhuvud"/>
        <w:tabs>
          <w:tab w:val="clear" w:pos="4536"/>
          <w:tab w:val="clear" w:pos="9072"/>
          <w:tab w:val="left" w:pos="2835"/>
        </w:tabs>
        <w:rPr>
          <w:rFonts w:ascii="Century Gothic" w:hAnsi="Century Gothic"/>
          <w:sz w:val="22"/>
          <w:szCs w:val="22"/>
        </w:rPr>
      </w:pPr>
    </w:p>
    <w:p w:rsidR="002807AA" w:rsidRDefault="002807AA">
      <w:pPr>
        <w:pStyle w:val="Sidhuvud"/>
        <w:tabs>
          <w:tab w:val="clear" w:pos="4536"/>
          <w:tab w:val="clear" w:pos="9072"/>
          <w:tab w:val="left" w:pos="2835"/>
        </w:tabs>
        <w:rPr>
          <w:sz w:val="24"/>
        </w:rPr>
      </w:pPr>
    </w:p>
    <w:p w:rsidR="009873CE" w:rsidRDefault="009873CE">
      <w:pPr>
        <w:tabs>
          <w:tab w:val="left" w:pos="2835"/>
        </w:tabs>
        <w:rPr>
          <w:noProof/>
          <w:sz w:val="24"/>
        </w:rPr>
      </w:pPr>
      <w:r>
        <w:rPr>
          <w:sz w:val="24"/>
        </w:rPr>
        <w:tab/>
      </w:r>
      <w:r>
        <w:rPr>
          <w:noProof/>
          <w:sz w:val="24"/>
        </w:rPr>
        <w:tab/>
      </w:r>
    </w:p>
    <w:p w:rsidR="009873CE" w:rsidRDefault="009873CE">
      <w:pPr>
        <w:pStyle w:val="Sidhuvud"/>
        <w:tabs>
          <w:tab w:val="clear" w:pos="4536"/>
          <w:tab w:val="clear" w:pos="9072"/>
          <w:tab w:val="left" w:pos="2835"/>
        </w:tabs>
        <w:rPr>
          <w:rFonts w:ascii="Arial" w:hAnsi="Arial"/>
          <w:sz w:val="22"/>
        </w:rPr>
      </w:pPr>
      <w:r w:rsidRPr="00FC5A57">
        <w:rPr>
          <w:rFonts w:ascii="Century Gothic" w:hAnsi="Century Gothic" w:cs="Segoe UI Light"/>
          <w:sz w:val="16"/>
        </w:rPr>
        <w:t>Utses att justera</w:t>
      </w:r>
      <w:r>
        <w:rPr>
          <w:rFonts w:ascii="Arial" w:hAnsi="Arial"/>
          <w:noProof/>
          <w:sz w:val="16"/>
        </w:rPr>
        <w:tab/>
      </w:r>
      <w:r w:rsidR="002807AA" w:rsidRPr="002807AA">
        <w:rPr>
          <w:rFonts w:ascii="Century Gothic" w:hAnsi="Century Gothic"/>
          <w:sz w:val="22"/>
          <w:szCs w:val="22"/>
        </w:rPr>
        <w:t>Henrik Tvarnö, Vetlanda</w:t>
      </w:r>
      <w:r>
        <w:rPr>
          <w:sz w:val="24"/>
        </w:rPr>
        <w:tab/>
      </w:r>
    </w:p>
    <w:p w:rsidR="009873CE" w:rsidRDefault="009873CE">
      <w:pPr>
        <w:pStyle w:val="Sidhuvud"/>
        <w:tabs>
          <w:tab w:val="clear" w:pos="4536"/>
          <w:tab w:val="clear" w:pos="9072"/>
          <w:tab w:val="left" w:pos="2835"/>
        </w:tabs>
        <w:rPr>
          <w:sz w:val="22"/>
        </w:rPr>
      </w:pPr>
    </w:p>
    <w:p w:rsidR="009873CE" w:rsidRDefault="009873CE">
      <w:pPr>
        <w:pStyle w:val="Sidhuvud"/>
        <w:tabs>
          <w:tab w:val="clear" w:pos="4536"/>
          <w:tab w:val="clear" w:pos="9072"/>
          <w:tab w:val="left" w:pos="2835"/>
          <w:tab w:val="left" w:pos="8505"/>
        </w:tabs>
        <w:rPr>
          <w:sz w:val="24"/>
        </w:rPr>
      </w:pPr>
      <w:r w:rsidRPr="00FC5A57">
        <w:rPr>
          <w:rFonts w:ascii="Century Gothic" w:hAnsi="Century Gothic" w:cs="Segoe UI Light"/>
          <w:sz w:val="16"/>
        </w:rPr>
        <w:t>Justeringens plats</w:t>
      </w:r>
      <w:r>
        <w:rPr>
          <w:rFonts w:ascii="Arial" w:hAnsi="Arial"/>
        </w:rPr>
        <w:t xml:space="preserve"> </w:t>
      </w:r>
      <w:r>
        <w:rPr>
          <w:rFonts w:ascii="Arial" w:hAnsi="Arial"/>
          <w:sz w:val="22"/>
        </w:rPr>
        <w:tab/>
      </w:r>
      <w:r w:rsidR="008C4CB2">
        <w:rPr>
          <w:rFonts w:ascii="Century Gothic" w:hAnsi="Century Gothic"/>
          <w:sz w:val="22"/>
          <w:szCs w:val="22"/>
        </w:rPr>
        <w:t>Höglandsförbundet</w:t>
      </w:r>
      <w:r w:rsidR="0065173A">
        <w:rPr>
          <w:rFonts w:ascii="Century Gothic" w:hAnsi="Century Gothic"/>
          <w:sz w:val="22"/>
          <w:szCs w:val="22"/>
        </w:rPr>
        <w:t xml:space="preserve">, </w:t>
      </w:r>
      <w:r w:rsidR="0079176E">
        <w:rPr>
          <w:rFonts w:ascii="Century Gothic" w:hAnsi="Century Gothic"/>
          <w:sz w:val="22"/>
          <w:szCs w:val="22"/>
        </w:rPr>
        <w:t>2018-09-</w:t>
      </w:r>
      <w:r w:rsidR="00CA0E36">
        <w:rPr>
          <w:rFonts w:ascii="Century Gothic" w:hAnsi="Century Gothic"/>
          <w:sz w:val="22"/>
          <w:szCs w:val="22"/>
        </w:rPr>
        <w:t>18</w:t>
      </w:r>
      <w:r w:rsidR="008C4CB2">
        <w:rPr>
          <w:rFonts w:ascii="Century Gothic" w:hAnsi="Century Gothic"/>
          <w:sz w:val="22"/>
          <w:szCs w:val="22"/>
        </w:rPr>
        <w:tab/>
      </w:r>
      <w:r w:rsidRPr="00FC5A57">
        <w:rPr>
          <w:rFonts w:ascii="Century Gothic" w:hAnsi="Century Gothic" w:cs="Segoe UI Light"/>
          <w:sz w:val="16"/>
        </w:rPr>
        <w:t xml:space="preserve">Paragrafer </w:t>
      </w:r>
      <w:r w:rsidR="00DE73FC">
        <w:rPr>
          <w:rFonts w:ascii="Century Gothic" w:hAnsi="Century Gothic"/>
          <w:sz w:val="22"/>
          <w:szCs w:val="24"/>
        </w:rPr>
        <w:t>79-</w:t>
      </w:r>
      <w:r w:rsidR="00617878">
        <w:rPr>
          <w:rFonts w:ascii="Century Gothic" w:hAnsi="Century Gothic"/>
          <w:sz w:val="22"/>
          <w:szCs w:val="24"/>
        </w:rPr>
        <w:t>82</w:t>
      </w:r>
      <w:r>
        <w:rPr>
          <w:rFonts w:ascii="Arial" w:hAnsi="Arial"/>
          <w:noProof/>
          <w:sz w:val="16"/>
        </w:rPr>
        <w:tab/>
      </w:r>
    </w:p>
    <w:p w:rsidR="009873CE" w:rsidRDefault="009873CE" w:rsidP="006F2814">
      <w:pPr>
        <w:tabs>
          <w:tab w:val="left" w:pos="2835"/>
        </w:tabs>
        <w:rPr>
          <w:sz w:val="22"/>
        </w:rPr>
      </w:pPr>
      <w:r w:rsidRPr="00FC5A57">
        <w:rPr>
          <w:rFonts w:ascii="Century Gothic" w:hAnsi="Century Gothic" w:cs="Segoe UI Light"/>
          <w:sz w:val="16"/>
        </w:rPr>
        <w:t>och tid</w:t>
      </w:r>
      <w:r>
        <w:rPr>
          <w:sz w:val="24"/>
        </w:rPr>
        <w:tab/>
      </w:r>
    </w:p>
    <w:p w:rsidR="009873CE" w:rsidRDefault="009873CE">
      <w:pPr>
        <w:tabs>
          <w:tab w:val="left" w:pos="2835"/>
        </w:tabs>
        <w:rPr>
          <w:sz w:val="22"/>
        </w:rPr>
      </w:pPr>
      <w:r>
        <w:rPr>
          <w:sz w:val="24"/>
        </w:rPr>
        <w:tab/>
      </w:r>
    </w:p>
    <w:p w:rsidR="009873CE" w:rsidRPr="00FC5A57" w:rsidRDefault="009873CE" w:rsidP="006F2814">
      <w:pPr>
        <w:tabs>
          <w:tab w:val="left" w:pos="2835"/>
        </w:tabs>
        <w:rPr>
          <w:rFonts w:ascii="Century Gothic" w:hAnsi="Century Gothic" w:cs="Segoe UI Light"/>
          <w:sz w:val="16"/>
        </w:rPr>
      </w:pPr>
      <w:r w:rsidRPr="00FC5A57">
        <w:rPr>
          <w:rFonts w:ascii="Century Gothic" w:hAnsi="Century Gothic" w:cs="Segoe UI Light"/>
          <w:sz w:val="16"/>
        </w:rPr>
        <w:t>Under-</w:t>
      </w:r>
      <w:r w:rsidRPr="00FC5A57">
        <w:rPr>
          <w:rFonts w:ascii="Century Gothic" w:hAnsi="Century Gothic" w:cs="Segoe UI Light"/>
          <w:sz w:val="16"/>
        </w:rPr>
        <w:tab/>
      </w:r>
    </w:p>
    <w:p w:rsidR="009873CE" w:rsidRPr="006F2814" w:rsidRDefault="006F2814" w:rsidP="00A40A91">
      <w:pPr>
        <w:pStyle w:val="Sidhuvud"/>
        <w:tabs>
          <w:tab w:val="clear" w:pos="4536"/>
          <w:tab w:val="clear" w:pos="9072"/>
          <w:tab w:val="left" w:pos="1418"/>
          <w:tab w:val="left" w:pos="2835"/>
          <w:tab w:val="left" w:leader="dot" w:pos="7513"/>
          <w:tab w:val="left" w:pos="8505"/>
          <w:tab w:val="left" w:pos="9498"/>
        </w:tabs>
        <w:rPr>
          <w:sz w:val="22"/>
        </w:rPr>
      </w:pPr>
      <w:r w:rsidRPr="00FC5A57">
        <w:rPr>
          <w:rFonts w:ascii="Century Gothic" w:hAnsi="Century Gothic" w:cs="Segoe UI Light"/>
          <w:sz w:val="16"/>
        </w:rPr>
        <w:t>s</w:t>
      </w:r>
      <w:r w:rsidR="009873CE" w:rsidRPr="00FC5A57">
        <w:rPr>
          <w:rFonts w:ascii="Century Gothic" w:hAnsi="Century Gothic" w:cs="Segoe UI Light"/>
          <w:sz w:val="16"/>
        </w:rPr>
        <w:t>krifter</w:t>
      </w:r>
      <w:r w:rsidR="009873CE">
        <w:rPr>
          <w:rFonts w:ascii="Arial" w:hAnsi="Arial"/>
        </w:rPr>
        <w:tab/>
      </w:r>
      <w:r w:rsidR="009873CE" w:rsidRPr="00FC5A57">
        <w:rPr>
          <w:rFonts w:ascii="Century Gothic" w:hAnsi="Century Gothic" w:cs="Segoe UI Light"/>
          <w:sz w:val="16"/>
        </w:rPr>
        <w:t>Sekreterare</w:t>
      </w:r>
      <w:r w:rsidR="009873CE">
        <w:rPr>
          <w:rFonts w:ascii="Arial" w:hAnsi="Arial"/>
          <w:noProof/>
          <w:sz w:val="16"/>
        </w:rPr>
        <w:tab/>
      </w:r>
      <w:r w:rsidR="00A40A91" w:rsidRPr="006F2814">
        <w:rPr>
          <w:sz w:val="18"/>
        </w:rPr>
        <w:tab/>
      </w:r>
      <w:r w:rsidR="009873CE" w:rsidRPr="006F2814">
        <w:rPr>
          <w:sz w:val="18"/>
        </w:rPr>
        <w:tab/>
      </w:r>
      <w:r w:rsidR="009873CE" w:rsidRPr="006F2814">
        <w:rPr>
          <w:noProof/>
          <w:sz w:val="22"/>
        </w:rPr>
        <w:tab/>
      </w:r>
    </w:p>
    <w:p w:rsidR="009873CE" w:rsidRPr="00FB1976" w:rsidRDefault="009873CE" w:rsidP="00A40A91">
      <w:pPr>
        <w:pStyle w:val="Rubrik1"/>
        <w:tabs>
          <w:tab w:val="clear" w:pos="2268"/>
          <w:tab w:val="left" w:pos="2835"/>
          <w:tab w:val="left" w:leader="dot" w:pos="7513"/>
        </w:tabs>
        <w:rPr>
          <w:rFonts w:ascii="Century Gothic" w:hAnsi="Century Gothic"/>
          <w:sz w:val="22"/>
        </w:rPr>
      </w:pPr>
      <w:r w:rsidRPr="006F2814">
        <w:rPr>
          <w:sz w:val="22"/>
        </w:rPr>
        <w:tab/>
      </w:r>
      <w:r w:rsidRPr="006F2814">
        <w:rPr>
          <w:sz w:val="22"/>
        </w:rPr>
        <w:tab/>
      </w:r>
      <w:r w:rsidR="00A3768D">
        <w:rPr>
          <w:rFonts w:ascii="Century Gothic" w:hAnsi="Century Gothic"/>
          <w:sz w:val="22"/>
        </w:rPr>
        <w:t>Ulrika Adolfsson</w:t>
      </w:r>
    </w:p>
    <w:p w:rsidR="009873CE" w:rsidRDefault="009873CE" w:rsidP="00A40A91">
      <w:pPr>
        <w:tabs>
          <w:tab w:val="left" w:pos="1418"/>
          <w:tab w:val="left" w:pos="2835"/>
          <w:tab w:val="left" w:leader="dot" w:pos="7513"/>
          <w:tab w:val="left" w:pos="8931"/>
          <w:tab w:val="left" w:pos="9923"/>
        </w:tabs>
      </w:pPr>
    </w:p>
    <w:p w:rsidR="009873CE" w:rsidRPr="006F2814" w:rsidRDefault="006F2814" w:rsidP="006F2814">
      <w:pPr>
        <w:pStyle w:val="Sidhuvud"/>
        <w:tabs>
          <w:tab w:val="clear" w:pos="4536"/>
          <w:tab w:val="clear" w:pos="9072"/>
          <w:tab w:val="left" w:pos="1418"/>
          <w:tab w:val="left" w:pos="2835"/>
          <w:tab w:val="left" w:leader="dot" w:pos="7513"/>
          <w:tab w:val="left" w:pos="8505"/>
          <w:tab w:val="left" w:pos="9498"/>
        </w:tabs>
        <w:rPr>
          <w:sz w:val="22"/>
          <w:szCs w:val="22"/>
        </w:rPr>
      </w:pPr>
      <w:r>
        <w:rPr>
          <w:rFonts w:ascii="Segoe UI Light" w:hAnsi="Segoe UI Light" w:cs="Segoe UI Light"/>
          <w:sz w:val="16"/>
        </w:rPr>
        <w:tab/>
      </w:r>
      <w:r w:rsidR="009873CE" w:rsidRPr="00FC5A57">
        <w:rPr>
          <w:rFonts w:ascii="Century Gothic" w:hAnsi="Century Gothic" w:cs="Segoe UI Light"/>
          <w:sz w:val="16"/>
        </w:rPr>
        <w:t>Ordförande</w:t>
      </w:r>
      <w:r w:rsidR="009873CE">
        <w:rPr>
          <w:rFonts w:ascii="Arial" w:hAnsi="Arial"/>
          <w:noProof/>
          <w:sz w:val="16"/>
        </w:rPr>
        <w:tab/>
      </w:r>
      <w:r w:rsidR="00A40A91" w:rsidRPr="006F2814">
        <w:rPr>
          <w:sz w:val="22"/>
          <w:szCs w:val="22"/>
        </w:rPr>
        <w:tab/>
      </w:r>
    </w:p>
    <w:p w:rsidR="009873CE" w:rsidRPr="00FB1976" w:rsidRDefault="009873CE" w:rsidP="00A40A91">
      <w:pPr>
        <w:pStyle w:val="Rubrik1"/>
        <w:tabs>
          <w:tab w:val="clear" w:pos="2268"/>
          <w:tab w:val="left" w:pos="2835"/>
          <w:tab w:val="left" w:leader="dot" w:pos="7513"/>
        </w:tabs>
        <w:rPr>
          <w:rFonts w:ascii="Century Gothic" w:hAnsi="Century Gothic"/>
          <w:sz w:val="22"/>
          <w:szCs w:val="22"/>
        </w:rPr>
      </w:pPr>
      <w:r w:rsidRPr="006F2814">
        <w:rPr>
          <w:sz w:val="22"/>
          <w:szCs w:val="22"/>
        </w:rPr>
        <w:tab/>
      </w:r>
      <w:r w:rsidRPr="006F2814">
        <w:rPr>
          <w:sz w:val="22"/>
          <w:szCs w:val="22"/>
        </w:rPr>
        <w:tab/>
      </w:r>
      <w:r w:rsidR="00A3768D">
        <w:rPr>
          <w:rFonts w:ascii="Century Gothic" w:hAnsi="Century Gothic"/>
          <w:sz w:val="22"/>
          <w:szCs w:val="22"/>
        </w:rPr>
        <w:t>Lars-Erik Fälth</w:t>
      </w:r>
    </w:p>
    <w:p w:rsidR="009873CE" w:rsidRDefault="009873CE" w:rsidP="00A40A91">
      <w:pPr>
        <w:tabs>
          <w:tab w:val="left" w:pos="1418"/>
          <w:tab w:val="left" w:pos="2835"/>
          <w:tab w:val="left" w:leader="dot" w:pos="7513"/>
          <w:tab w:val="left" w:pos="8931"/>
          <w:tab w:val="left" w:pos="9923"/>
        </w:tabs>
      </w:pPr>
    </w:p>
    <w:p w:rsidR="009873CE" w:rsidRPr="006F2814" w:rsidRDefault="009873CE" w:rsidP="00FC5A57">
      <w:pPr>
        <w:pStyle w:val="Sidhuvud"/>
        <w:tabs>
          <w:tab w:val="clear" w:pos="4536"/>
          <w:tab w:val="clear" w:pos="9072"/>
          <w:tab w:val="left" w:pos="1418"/>
          <w:tab w:val="left" w:pos="2835"/>
          <w:tab w:val="left" w:leader="dot" w:pos="7513"/>
          <w:tab w:val="left" w:pos="8505"/>
          <w:tab w:val="left" w:pos="9498"/>
        </w:tabs>
        <w:rPr>
          <w:sz w:val="22"/>
          <w:szCs w:val="22"/>
        </w:rPr>
      </w:pPr>
      <w:r>
        <w:tab/>
      </w:r>
      <w:r w:rsidRPr="00FC5A57">
        <w:rPr>
          <w:rFonts w:ascii="Century Gothic" w:hAnsi="Century Gothic" w:cs="Segoe UI Light"/>
          <w:sz w:val="16"/>
        </w:rPr>
        <w:t>Justerande</w:t>
      </w:r>
      <w:r>
        <w:rPr>
          <w:rFonts w:ascii="Swiss" w:hAnsi="Swiss"/>
          <w:noProof/>
          <w:sz w:val="16"/>
        </w:rPr>
        <w:tab/>
      </w:r>
      <w:r w:rsidR="00A40A91" w:rsidRPr="006F2814">
        <w:rPr>
          <w:sz w:val="22"/>
          <w:szCs w:val="22"/>
        </w:rPr>
        <w:tab/>
      </w:r>
    </w:p>
    <w:p w:rsidR="009873CE" w:rsidRDefault="009873CE" w:rsidP="00B61B7E">
      <w:pPr>
        <w:pStyle w:val="Rubrik1"/>
        <w:tabs>
          <w:tab w:val="clear" w:pos="2268"/>
          <w:tab w:val="left" w:pos="2835"/>
          <w:tab w:val="left" w:leader="dot" w:pos="7513"/>
        </w:tabs>
        <w:rPr>
          <w:rFonts w:ascii="Swiss" w:hAnsi="Swiss"/>
          <w:noProof/>
          <w:sz w:val="16"/>
        </w:rPr>
        <w:sectPr w:rsidR="009873CE" w:rsidSect="00FB1976">
          <w:headerReference w:type="even" r:id="rId8"/>
          <w:headerReference w:type="default" r:id="rId9"/>
          <w:headerReference w:type="first" r:id="rId10"/>
          <w:footerReference w:type="first" r:id="rId11"/>
          <w:type w:val="continuous"/>
          <w:pgSz w:w="11906" w:h="16838" w:code="9"/>
          <w:pgMar w:top="1418" w:right="282" w:bottom="425" w:left="851" w:header="567" w:footer="720" w:gutter="0"/>
          <w:cols w:space="720"/>
          <w:titlePg/>
          <w:docGrid w:linePitch="272"/>
        </w:sectPr>
      </w:pPr>
      <w:r w:rsidRPr="006F2814">
        <w:rPr>
          <w:sz w:val="22"/>
          <w:szCs w:val="22"/>
        </w:rPr>
        <w:tab/>
      </w:r>
      <w:r w:rsidRPr="006F2814">
        <w:rPr>
          <w:noProof/>
          <w:sz w:val="22"/>
          <w:szCs w:val="22"/>
        </w:rPr>
        <w:tab/>
      </w:r>
      <w:r w:rsidR="002807AA">
        <w:rPr>
          <w:rFonts w:ascii="Century Gothic" w:hAnsi="Century Gothic"/>
          <w:sz w:val="22"/>
          <w:szCs w:val="22"/>
        </w:rPr>
        <w:t>Henrik Tvarnö</w:t>
      </w:r>
    </w:p>
    <w:p w:rsidR="003F3903" w:rsidRDefault="003F3903">
      <w:pPr>
        <w:ind w:left="2552"/>
        <w:rPr>
          <w:noProof/>
        </w:rPr>
      </w:pPr>
    </w:p>
    <w:p w:rsidR="009873CE" w:rsidRDefault="009873CE">
      <w:pPr>
        <w:ind w:left="2552"/>
        <w:rPr>
          <w:sz w:val="24"/>
        </w:rPr>
      </w:pPr>
    </w:p>
    <w:p w:rsidR="009873CE" w:rsidRDefault="009873CE">
      <w:pPr>
        <w:ind w:left="2552"/>
        <w:rPr>
          <w:sz w:val="24"/>
        </w:rPr>
      </w:pPr>
    </w:p>
    <w:p w:rsidR="00FE57F2" w:rsidRDefault="00FE57F2" w:rsidP="00B61B7E">
      <w:pPr>
        <w:pStyle w:val="Rubrik2"/>
        <w:ind w:firstLine="56"/>
        <w:rPr>
          <w:sz w:val="22"/>
          <w:szCs w:val="22"/>
        </w:rPr>
      </w:pPr>
    </w:p>
    <w:p w:rsidR="00C375D8" w:rsidRDefault="00C375D8" w:rsidP="00B61B7E">
      <w:pPr>
        <w:pStyle w:val="Rubrik2"/>
        <w:ind w:firstLine="56"/>
        <w:rPr>
          <w:sz w:val="22"/>
          <w:szCs w:val="22"/>
        </w:rPr>
      </w:pPr>
    </w:p>
    <w:p w:rsidR="0045258B" w:rsidRDefault="00B968A1" w:rsidP="00B61B7E">
      <w:pPr>
        <w:pStyle w:val="Rubrik2"/>
        <w:ind w:firstLine="56"/>
        <w:rPr>
          <w:sz w:val="22"/>
          <w:szCs w:val="22"/>
        </w:rPr>
      </w:pPr>
      <w:r w:rsidRPr="006F2814">
        <w:rPr>
          <w:sz w:val="22"/>
          <w:szCs w:val="22"/>
        </w:rPr>
        <w:t xml:space="preserve">§ </w:t>
      </w:r>
      <w:r w:rsidR="00DE73FC">
        <w:rPr>
          <w:sz w:val="22"/>
          <w:szCs w:val="22"/>
        </w:rPr>
        <w:t>7</w:t>
      </w:r>
      <w:r w:rsidR="00F615A3">
        <w:rPr>
          <w:sz w:val="22"/>
          <w:szCs w:val="22"/>
        </w:rPr>
        <w:t>9</w:t>
      </w:r>
    </w:p>
    <w:p w:rsidR="0045258B" w:rsidRDefault="0045258B" w:rsidP="00B61B7E">
      <w:pPr>
        <w:pStyle w:val="Rubrik2"/>
        <w:ind w:firstLine="56"/>
        <w:rPr>
          <w:sz w:val="22"/>
          <w:szCs w:val="22"/>
        </w:rPr>
      </w:pPr>
    </w:p>
    <w:p w:rsidR="00B968A1" w:rsidRDefault="00B968A1" w:rsidP="00B968A1">
      <w:pPr>
        <w:pStyle w:val="renderubrik14pt"/>
      </w:pPr>
      <w:bookmarkStart w:id="0" w:name="_GoBack"/>
      <w:bookmarkEnd w:id="0"/>
      <w:r>
        <w:rPr>
          <w:rFonts w:ascii="Century Gothic" w:hAnsi="Century Gothic"/>
        </w:rPr>
        <w:t>Val av justerare</w:t>
      </w:r>
      <w:r>
        <w:t xml:space="preserve">  </w:t>
      </w:r>
    </w:p>
    <w:p w:rsidR="00B968A1" w:rsidRDefault="00B968A1" w:rsidP="00B968A1">
      <w:pPr>
        <w:pStyle w:val="Underrubrik11ptArial"/>
        <w:rPr>
          <w:rFonts w:ascii="Century Gothic" w:hAnsi="Century Gothic"/>
          <w:b w:val="0"/>
        </w:rPr>
      </w:pPr>
      <w:r w:rsidRPr="00A53A49">
        <w:rPr>
          <w:rFonts w:ascii="Century Gothic" w:hAnsi="Century Gothic"/>
          <w:b w:val="0"/>
        </w:rPr>
        <w:t>Beslut</w:t>
      </w:r>
    </w:p>
    <w:p w:rsidR="00B968A1" w:rsidRPr="00A53A49" w:rsidRDefault="002807AA" w:rsidP="00B968A1">
      <w:pPr>
        <w:pStyle w:val="Underrubrik11ptArial"/>
        <w:rPr>
          <w:rFonts w:ascii="Times New Roman" w:hAnsi="Times New Roman"/>
          <w:b w:val="0"/>
          <w:sz w:val="22"/>
        </w:rPr>
      </w:pPr>
      <w:r>
        <w:rPr>
          <w:rFonts w:ascii="Times New Roman" w:hAnsi="Times New Roman"/>
          <w:b w:val="0"/>
          <w:sz w:val="22"/>
        </w:rPr>
        <w:t>Henrik Tvarnö, Vetlanda</w:t>
      </w:r>
      <w:r w:rsidR="00B968A1">
        <w:rPr>
          <w:rFonts w:ascii="Times New Roman" w:hAnsi="Times New Roman"/>
          <w:b w:val="0"/>
          <w:sz w:val="22"/>
        </w:rPr>
        <w:t>, utses till justerare.</w:t>
      </w:r>
    </w:p>
    <w:p w:rsidR="00B968A1" w:rsidRPr="0079176E" w:rsidRDefault="00B968A1" w:rsidP="00B968A1">
      <w:pPr>
        <w:pStyle w:val="Underrubrik11ptArial"/>
        <w:rPr>
          <w:rFonts w:ascii="Century Gothic" w:hAnsi="Century Gothic"/>
          <w:b w:val="0"/>
        </w:rPr>
      </w:pPr>
      <w:r w:rsidRPr="0079176E">
        <w:rPr>
          <w:rFonts w:ascii="Century Gothic" w:hAnsi="Century Gothic"/>
          <w:b w:val="0"/>
        </w:rPr>
        <w:t>----</w:t>
      </w:r>
    </w:p>
    <w:p w:rsidR="00B968A1" w:rsidRDefault="00B968A1">
      <w:pPr>
        <w:rPr>
          <w:rFonts w:ascii="Century Gothic" w:hAnsi="Century Gothic"/>
          <w:snapToGrid w:val="0"/>
          <w:sz w:val="24"/>
        </w:rPr>
      </w:pPr>
      <w:r>
        <w:rPr>
          <w:rFonts w:ascii="Century Gothic" w:hAnsi="Century Gothic"/>
          <w:b/>
        </w:rPr>
        <w:br w:type="page"/>
      </w:r>
    </w:p>
    <w:p w:rsidR="00B968A1" w:rsidRDefault="00B968A1" w:rsidP="00B968A1">
      <w:pPr>
        <w:pStyle w:val="Underrubrik11ptArial"/>
        <w:rPr>
          <w:rFonts w:ascii="Century Gothic" w:hAnsi="Century Gothic"/>
          <w:b w:val="0"/>
        </w:rPr>
      </w:pPr>
    </w:p>
    <w:p w:rsidR="00B968A1" w:rsidRPr="00C034F7" w:rsidRDefault="00B968A1" w:rsidP="00B968A1">
      <w:pPr>
        <w:ind w:left="2694"/>
        <w:rPr>
          <w:rFonts w:ascii="Garamond" w:hAnsi="Garamond"/>
          <w:snapToGrid w:val="0"/>
          <w:sz w:val="24"/>
        </w:rPr>
      </w:pPr>
    </w:p>
    <w:p w:rsidR="00350A01" w:rsidRDefault="00350A01" w:rsidP="0045258B">
      <w:pPr>
        <w:pStyle w:val="Rubrik2"/>
        <w:ind w:left="2637" w:firstLine="56"/>
        <w:rPr>
          <w:sz w:val="22"/>
          <w:szCs w:val="22"/>
        </w:rPr>
      </w:pPr>
    </w:p>
    <w:p w:rsidR="00DE73FC" w:rsidRPr="006F2814" w:rsidRDefault="00346EDB" w:rsidP="00DE73FC">
      <w:pPr>
        <w:pStyle w:val="Rubrik2"/>
        <w:ind w:left="2694"/>
        <w:rPr>
          <w:sz w:val="22"/>
          <w:szCs w:val="22"/>
        </w:rPr>
      </w:pPr>
      <w:r>
        <w:rPr>
          <w:sz w:val="22"/>
          <w:szCs w:val="22"/>
        </w:rPr>
        <w:t>§ 80</w:t>
      </w:r>
      <w:r w:rsidR="00DE73FC" w:rsidRPr="006F2814">
        <w:rPr>
          <w:sz w:val="22"/>
          <w:szCs w:val="22"/>
        </w:rPr>
        <w:tab/>
      </w:r>
      <w:r w:rsidR="00DE73FC" w:rsidRPr="006F2814">
        <w:rPr>
          <w:sz w:val="22"/>
          <w:szCs w:val="22"/>
        </w:rPr>
        <w:tab/>
        <w:t xml:space="preserve"> </w:t>
      </w:r>
    </w:p>
    <w:p w:rsidR="00DE73FC" w:rsidRDefault="00DE73FC" w:rsidP="00DE73FC">
      <w:pPr>
        <w:ind w:left="2694"/>
        <w:rPr>
          <w:sz w:val="24"/>
        </w:rPr>
      </w:pPr>
    </w:p>
    <w:p w:rsidR="00DE73FC" w:rsidRPr="00C9516F" w:rsidRDefault="004E1CDE" w:rsidP="00DE73FC">
      <w:pPr>
        <w:pStyle w:val="renderubrik14pt"/>
        <w:rPr>
          <w:rFonts w:ascii="Century Gothic" w:hAnsi="Century Gothic"/>
        </w:rPr>
      </w:pPr>
      <w:r>
        <w:rPr>
          <w:rFonts w:ascii="Century Gothic" w:hAnsi="Century Gothic"/>
        </w:rPr>
        <w:t>Höglandskommunernas representanter i länsstyrelsens råd, regionala frågor och Insikt/Utsikt</w:t>
      </w:r>
    </w:p>
    <w:p w:rsidR="00DE73FC" w:rsidRDefault="004E1CDE" w:rsidP="00DE73FC">
      <w:pPr>
        <w:pStyle w:val="Underrubrik11ptArial"/>
        <w:rPr>
          <w:rFonts w:ascii="Century Gothic" w:hAnsi="Century Gothic"/>
          <w:b w:val="0"/>
        </w:rPr>
      </w:pPr>
      <w:r>
        <w:rPr>
          <w:rFonts w:ascii="Century Gothic" w:hAnsi="Century Gothic"/>
          <w:b w:val="0"/>
        </w:rPr>
        <w:t>B</w:t>
      </w:r>
      <w:r w:rsidR="00DE73FC" w:rsidRPr="00A53A49">
        <w:rPr>
          <w:rFonts w:ascii="Century Gothic" w:hAnsi="Century Gothic"/>
          <w:b w:val="0"/>
        </w:rPr>
        <w:t>eslut</w:t>
      </w:r>
    </w:p>
    <w:p w:rsidR="00DE73FC" w:rsidRDefault="004E1CDE" w:rsidP="00DE73FC">
      <w:pPr>
        <w:pStyle w:val="Underrubrik11ptArial"/>
        <w:rPr>
          <w:rFonts w:ascii="Times New Roman" w:hAnsi="Times New Roman"/>
          <w:b w:val="0"/>
          <w:sz w:val="22"/>
        </w:rPr>
      </w:pPr>
      <w:r>
        <w:rPr>
          <w:rFonts w:ascii="Times New Roman" w:hAnsi="Times New Roman"/>
          <w:b w:val="0"/>
          <w:sz w:val="22"/>
        </w:rPr>
        <w:t>Frågan lyfts</w:t>
      </w:r>
      <w:r w:rsidR="00617878">
        <w:rPr>
          <w:rFonts w:ascii="Times New Roman" w:hAnsi="Times New Roman"/>
          <w:b w:val="0"/>
          <w:sz w:val="22"/>
        </w:rPr>
        <w:t xml:space="preserve"> igen</w:t>
      </w:r>
      <w:r>
        <w:rPr>
          <w:rFonts w:ascii="Times New Roman" w:hAnsi="Times New Roman"/>
          <w:b w:val="0"/>
          <w:sz w:val="22"/>
        </w:rPr>
        <w:t xml:space="preserve"> vid nästa sammanträde med arbetsutskottet.</w:t>
      </w:r>
    </w:p>
    <w:p w:rsidR="00DE73FC" w:rsidRDefault="00DE73FC" w:rsidP="00DE73FC">
      <w:pPr>
        <w:pStyle w:val="Underrubrik11ptArial"/>
        <w:rPr>
          <w:rFonts w:ascii="Century Gothic" w:hAnsi="Century Gothic"/>
          <w:b w:val="0"/>
        </w:rPr>
      </w:pPr>
    </w:p>
    <w:p w:rsidR="00DE73FC" w:rsidRPr="0091325D" w:rsidRDefault="00DE73FC" w:rsidP="00DE73FC">
      <w:pPr>
        <w:pStyle w:val="Underrubrik11ptArial"/>
        <w:rPr>
          <w:rFonts w:ascii="Century Gothic" w:hAnsi="Century Gothic"/>
          <w:b w:val="0"/>
        </w:rPr>
      </w:pPr>
      <w:r w:rsidRPr="0091325D">
        <w:rPr>
          <w:rFonts w:ascii="Century Gothic" w:hAnsi="Century Gothic"/>
          <w:b w:val="0"/>
        </w:rPr>
        <w:t>Sammanfattning</w:t>
      </w:r>
    </w:p>
    <w:p w:rsidR="00617878" w:rsidRDefault="00617878" w:rsidP="00DE73FC">
      <w:pPr>
        <w:pStyle w:val="Underrubrik11ptArial"/>
        <w:rPr>
          <w:rFonts w:ascii="Times New Roman" w:hAnsi="Times New Roman"/>
          <w:b w:val="0"/>
          <w:sz w:val="22"/>
        </w:rPr>
      </w:pPr>
      <w:r>
        <w:rPr>
          <w:rFonts w:ascii="Times New Roman" w:hAnsi="Times New Roman"/>
          <w:b w:val="0"/>
          <w:sz w:val="22"/>
        </w:rPr>
        <w:t>Arbetsutskottet önskar bättre samverkan kring viktiga frågor i regionen. Vilken roll vill Höglandet ha framöver i regionen? Behov finns av att r</w:t>
      </w:r>
      <w:r w:rsidR="004E1CDE">
        <w:rPr>
          <w:rFonts w:ascii="Times New Roman" w:hAnsi="Times New Roman"/>
          <w:b w:val="0"/>
          <w:sz w:val="22"/>
        </w:rPr>
        <w:t>esonera kring om Höglandet kan ha gemensamma representanter</w:t>
      </w:r>
      <w:r>
        <w:rPr>
          <w:rFonts w:ascii="Times New Roman" w:hAnsi="Times New Roman"/>
          <w:b w:val="0"/>
          <w:sz w:val="22"/>
        </w:rPr>
        <w:t xml:space="preserve"> i länsstyrelsens råd, regionala frågor och Insikt/Utsikt.</w:t>
      </w:r>
    </w:p>
    <w:p w:rsidR="00617878" w:rsidRDefault="00617878" w:rsidP="00617878">
      <w:pPr>
        <w:pStyle w:val="Underrubrik11ptArial"/>
        <w:rPr>
          <w:rFonts w:ascii="Times New Roman" w:hAnsi="Times New Roman"/>
          <w:b w:val="0"/>
          <w:sz w:val="22"/>
        </w:rPr>
      </w:pPr>
      <w:r>
        <w:rPr>
          <w:rFonts w:ascii="Times New Roman" w:hAnsi="Times New Roman"/>
          <w:b w:val="0"/>
          <w:sz w:val="22"/>
        </w:rPr>
        <w:t>Finns det gemensamma u</w:t>
      </w:r>
      <w:r w:rsidR="0027774E">
        <w:rPr>
          <w:rFonts w:ascii="Times New Roman" w:hAnsi="Times New Roman"/>
          <w:b w:val="0"/>
          <w:sz w:val="22"/>
        </w:rPr>
        <w:t>tvecklingsområden på Höglandet</w:t>
      </w:r>
      <w:r>
        <w:rPr>
          <w:rFonts w:ascii="Times New Roman" w:hAnsi="Times New Roman"/>
          <w:b w:val="0"/>
          <w:sz w:val="22"/>
        </w:rPr>
        <w:t xml:space="preserve"> som vi tillsammans ska värna om</w:t>
      </w:r>
      <w:r w:rsidR="0027774E">
        <w:rPr>
          <w:rFonts w:ascii="Times New Roman" w:hAnsi="Times New Roman"/>
          <w:b w:val="0"/>
          <w:sz w:val="22"/>
        </w:rPr>
        <w:t xml:space="preserve">. </w:t>
      </w:r>
      <w:r>
        <w:rPr>
          <w:rFonts w:ascii="Times New Roman" w:hAnsi="Times New Roman"/>
          <w:b w:val="0"/>
          <w:sz w:val="22"/>
        </w:rPr>
        <w:t>En idé  är att b</w:t>
      </w:r>
      <w:r w:rsidR="0027774E">
        <w:rPr>
          <w:rFonts w:ascii="Times New Roman" w:hAnsi="Times New Roman"/>
          <w:b w:val="0"/>
          <w:sz w:val="22"/>
        </w:rPr>
        <w:t>juda in Tranås</w:t>
      </w:r>
      <w:r w:rsidR="005609AF">
        <w:rPr>
          <w:rFonts w:ascii="Times New Roman" w:hAnsi="Times New Roman"/>
          <w:b w:val="0"/>
          <w:sz w:val="22"/>
        </w:rPr>
        <w:t xml:space="preserve"> </w:t>
      </w:r>
      <w:r>
        <w:rPr>
          <w:rFonts w:ascii="Times New Roman" w:hAnsi="Times New Roman"/>
          <w:b w:val="0"/>
          <w:sz w:val="22"/>
        </w:rPr>
        <w:t>för att tillsammans ordna en workshop</w:t>
      </w:r>
      <w:r w:rsidR="0027774E">
        <w:rPr>
          <w:rFonts w:ascii="Times New Roman" w:hAnsi="Times New Roman"/>
          <w:b w:val="0"/>
          <w:sz w:val="22"/>
        </w:rPr>
        <w:t>dag på Höglandsförbundet.</w:t>
      </w:r>
    </w:p>
    <w:p w:rsidR="00DE73FC" w:rsidRPr="00617878" w:rsidRDefault="00DE73FC" w:rsidP="00617878">
      <w:pPr>
        <w:pStyle w:val="Underrubrik11ptArial"/>
        <w:rPr>
          <w:rFonts w:ascii="Garamond" w:hAnsi="Garamond"/>
          <w:b w:val="0"/>
        </w:rPr>
      </w:pPr>
      <w:r w:rsidRPr="00617878">
        <w:rPr>
          <w:rFonts w:ascii="Garamond" w:hAnsi="Garamond"/>
          <w:b w:val="0"/>
        </w:rPr>
        <w:t>----</w:t>
      </w:r>
    </w:p>
    <w:p w:rsidR="00C375D8" w:rsidRDefault="00C375D8">
      <w:pPr>
        <w:rPr>
          <w:sz w:val="22"/>
        </w:rPr>
      </w:pPr>
      <w:r>
        <w:rPr>
          <w:sz w:val="22"/>
        </w:rPr>
        <w:br w:type="page"/>
      </w:r>
    </w:p>
    <w:p w:rsidR="00C375D8" w:rsidRDefault="00C375D8" w:rsidP="002A4BB4">
      <w:pPr>
        <w:pStyle w:val="Rubrik2"/>
        <w:ind w:left="2694"/>
        <w:rPr>
          <w:sz w:val="22"/>
        </w:rPr>
      </w:pPr>
    </w:p>
    <w:p w:rsidR="00C375D8" w:rsidRDefault="00C375D8" w:rsidP="002A4BB4">
      <w:pPr>
        <w:pStyle w:val="Rubrik2"/>
        <w:ind w:left="2694"/>
        <w:rPr>
          <w:sz w:val="22"/>
        </w:rPr>
      </w:pPr>
    </w:p>
    <w:p w:rsidR="00DE73FC" w:rsidRPr="006F2814" w:rsidRDefault="00346EDB" w:rsidP="00DE73FC">
      <w:pPr>
        <w:pStyle w:val="Rubrik2"/>
        <w:ind w:left="2694"/>
        <w:rPr>
          <w:sz w:val="22"/>
          <w:szCs w:val="22"/>
        </w:rPr>
      </w:pPr>
      <w:r>
        <w:rPr>
          <w:sz w:val="22"/>
          <w:szCs w:val="22"/>
        </w:rPr>
        <w:t>§ 81</w:t>
      </w:r>
      <w:r w:rsidR="00DE73FC" w:rsidRPr="006F2814">
        <w:rPr>
          <w:sz w:val="22"/>
          <w:szCs w:val="22"/>
        </w:rPr>
        <w:tab/>
      </w:r>
      <w:r w:rsidR="00DE73FC" w:rsidRPr="006F2814">
        <w:rPr>
          <w:sz w:val="22"/>
          <w:szCs w:val="22"/>
        </w:rPr>
        <w:tab/>
        <w:t xml:space="preserve"> </w:t>
      </w:r>
    </w:p>
    <w:p w:rsidR="00DE73FC" w:rsidRDefault="00DE73FC" w:rsidP="00DE73FC">
      <w:pPr>
        <w:ind w:left="2694"/>
        <w:rPr>
          <w:sz w:val="24"/>
        </w:rPr>
      </w:pPr>
    </w:p>
    <w:p w:rsidR="00DE73FC" w:rsidRPr="00C9516F" w:rsidRDefault="000014AE" w:rsidP="00DE73FC">
      <w:pPr>
        <w:pStyle w:val="renderubrik14pt"/>
        <w:rPr>
          <w:rFonts w:ascii="Century Gothic" w:hAnsi="Century Gothic"/>
        </w:rPr>
      </w:pPr>
      <w:r>
        <w:rPr>
          <w:rFonts w:ascii="Century Gothic" w:hAnsi="Century Gothic"/>
        </w:rPr>
        <w:t>Trähusnätverket – datum för nytt möte</w:t>
      </w:r>
    </w:p>
    <w:p w:rsidR="00DE73FC" w:rsidRDefault="00617878" w:rsidP="00DE73FC">
      <w:pPr>
        <w:pStyle w:val="Underrubrik11ptArial"/>
        <w:rPr>
          <w:rFonts w:ascii="Century Gothic" w:hAnsi="Century Gothic"/>
          <w:b w:val="0"/>
        </w:rPr>
      </w:pPr>
      <w:r>
        <w:rPr>
          <w:rFonts w:ascii="Century Gothic" w:hAnsi="Century Gothic"/>
          <w:b w:val="0"/>
        </w:rPr>
        <w:t>B</w:t>
      </w:r>
      <w:r w:rsidR="00DE73FC" w:rsidRPr="00A53A49">
        <w:rPr>
          <w:rFonts w:ascii="Century Gothic" w:hAnsi="Century Gothic"/>
          <w:b w:val="0"/>
        </w:rPr>
        <w:t>eslut</w:t>
      </w:r>
    </w:p>
    <w:p w:rsidR="00DE73FC" w:rsidRDefault="00617878" w:rsidP="00DE73FC">
      <w:pPr>
        <w:pStyle w:val="Underrubrik11ptArial"/>
        <w:rPr>
          <w:rFonts w:ascii="Times New Roman" w:hAnsi="Times New Roman"/>
          <w:b w:val="0"/>
          <w:sz w:val="22"/>
        </w:rPr>
      </w:pPr>
      <w:r>
        <w:rPr>
          <w:rFonts w:ascii="Times New Roman" w:hAnsi="Times New Roman"/>
          <w:b w:val="0"/>
          <w:sz w:val="22"/>
        </w:rPr>
        <w:t>Stefan Gustafsson ger trähusnätverket två alternativa datum och återkommer om mötet hålls den 23 eller 30 november.</w:t>
      </w:r>
    </w:p>
    <w:p w:rsidR="00DE73FC" w:rsidRDefault="00DE73FC" w:rsidP="00DE73FC">
      <w:pPr>
        <w:pStyle w:val="Underrubrik11ptArial"/>
        <w:rPr>
          <w:rFonts w:ascii="Century Gothic" w:hAnsi="Century Gothic"/>
          <w:b w:val="0"/>
        </w:rPr>
      </w:pPr>
    </w:p>
    <w:p w:rsidR="00DE73FC" w:rsidRPr="0091325D" w:rsidRDefault="00DE73FC" w:rsidP="00DE73FC">
      <w:pPr>
        <w:pStyle w:val="Underrubrik11ptArial"/>
        <w:rPr>
          <w:rFonts w:ascii="Century Gothic" w:hAnsi="Century Gothic"/>
          <w:b w:val="0"/>
        </w:rPr>
      </w:pPr>
      <w:r w:rsidRPr="0091325D">
        <w:rPr>
          <w:rFonts w:ascii="Century Gothic" w:hAnsi="Century Gothic"/>
          <w:b w:val="0"/>
        </w:rPr>
        <w:t>Sammanfattning</w:t>
      </w:r>
    </w:p>
    <w:p w:rsidR="000014AE" w:rsidRDefault="00617878" w:rsidP="00DE73FC">
      <w:pPr>
        <w:pStyle w:val="Underrubrik11ptArial"/>
        <w:rPr>
          <w:rFonts w:ascii="Times New Roman" w:hAnsi="Times New Roman"/>
          <w:b w:val="0"/>
          <w:sz w:val="22"/>
        </w:rPr>
      </w:pPr>
      <w:r>
        <w:rPr>
          <w:rFonts w:ascii="Times New Roman" w:hAnsi="Times New Roman"/>
          <w:b w:val="0"/>
          <w:sz w:val="22"/>
        </w:rPr>
        <w:t xml:space="preserve">Ett nytt möte med trähusnätverket ska planeras in. Föreslaget är den </w:t>
      </w:r>
      <w:r w:rsidR="000014AE">
        <w:rPr>
          <w:rFonts w:ascii="Times New Roman" w:hAnsi="Times New Roman"/>
          <w:b w:val="0"/>
          <w:sz w:val="22"/>
        </w:rPr>
        <w:t>23/11 kl. 9.30</w:t>
      </w:r>
      <w:r>
        <w:rPr>
          <w:rFonts w:ascii="Times New Roman" w:hAnsi="Times New Roman"/>
          <w:b w:val="0"/>
          <w:sz w:val="22"/>
        </w:rPr>
        <w:t xml:space="preserve"> eller </w:t>
      </w:r>
      <w:r w:rsidR="000014AE">
        <w:rPr>
          <w:rFonts w:ascii="Times New Roman" w:hAnsi="Times New Roman"/>
          <w:b w:val="0"/>
          <w:sz w:val="22"/>
        </w:rPr>
        <w:t>30/11 efter direktionen</w:t>
      </w:r>
      <w:r>
        <w:rPr>
          <w:rFonts w:ascii="Times New Roman" w:hAnsi="Times New Roman"/>
          <w:b w:val="0"/>
          <w:sz w:val="22"/>
        </w:rPr>
        <w:t>s sammanträde.</w:t>
      </w:r>
    </w:p>
    <w:p w:rsidR="00DE73FC" w:rsidRPr="00C034F7" w:rsidRDefault="00DE73FC" w:rsidP="00DE73FC">
      <w:pPr>
        <w:ind w:left="1389" w:firstLine="1304"/>
        <w:rPr>
          <w:rFonts w:ascii="Garamond" w:hAnsi="Garamond"/>
          <w:snapToGrid w:val="0"/>
          <w:sz w:val="24"/>
        </w:rPr>
      </w:pPr>
      <w:r>
        <w:rPr>
          <w:rFonts w:ascii="Garamond" w:hAnsi="Garamond"/>
          <w:snapToGrid w:val="0"/>
          <w:sz w:val="24"/>
        </w:rPr>
        <w:t>----</w:t>
      </w:r>
    </w:p>
    <w:p w:rsidR="000014AE" w:rsidRDefault="000014AE">
      <w:pPr>
        <w:rPr>
          <w:rFonts w:ascii="Arial" w:hAnsi="Arial"/>
          <w:b/>
          <w:snapToGrid w:val="0"/>
          <w:sz w:val="24"/>
        </w:rPr>
      </w:pPr>
      <w:r>
        <w:rPr>
          <w:rFonts w:ascii="Arial" w:hAnsi="Arial"/>
          <w:b/>
          <w:snapToGrid w:val="0"/>
          <w:sz w:val="24"/>
        </w:rPr>
        <w:br w:type="page"/>
      </w:r>
    </w:p>
    <w:p w:rsidR="000014AE" w:rsidRDefault="000014AE" w:rsidP="000014AE">
      <w:pPr>
        <w:pStyle w:val="Rubrik2"/>
        <w:ind w:left="2694"/>
        <w:rPr>
          <w:sz w:val="22"/>
          <w:szCs w:val="22"/>
        </w:rPr>
      </w:pPr>
    </w:p>
    <w:p w:rsidR="000014AE" w:rsidRDefault="000014AE" w:rsidP="000014AE">
      <w:pPr>
        <w:pStyle w:val="Rubrik2"/>
        <w:ind w:left="2694"/>
        <w:rPr>
          <w:sz w:val="22"/>
          <w:szCs w:val="22"/>
        </w:rPr>
      </w:pPr>
    </w:p>
    <w:p w:rsidR="000014AE" w:rsidRDefault="000014AE" w:rsidP="000014AE">
      <w:pPr>
        <w:pStyle w:val="Rubrik2"/>
        <w:ind w:left="2694"/>
        <w:rPr>
          <w:sz w:val="22"/>
          <w:szCs w:val="22"/>
        </w:rPr>
      </w:pPr>
    </w:p>
    <w:p w:rsidR="000014AE" w:rsidRPr="006F2814" w:rsidRDefault="00346EDB" w:rsidP="000014AE">
      <w:pPr>
        <w:pStyle w:val="Rubrik2"/>
        <w:ind w:left="2694"/>
        <w:rPr>
          <w:sz w:val="22"/>
          <w:szCs w:val="22"/>
        </w:rPr>
      </w:pPr>
      <w:r>
        <w:rPr>
          <w:sz w:val="22"/>
          <w:szCs w:val="22"/>
        </w:rPr>
        <w:t>§ 82</w:t>
      </w:r>
      <w:r w:rsidR="000014AE" w:rsidRPr="006F2814">
        <w:rPr>
          <w:sz w:val="22"/>
          <w:szCs w:val="22"/>
        </w:rPr>
        <w:tab/>
      </w:r>
      <w:r w:rsidR="000014AE" w:rsidRPr="006F2814">
        <w:rPr>
          <w:sz w:val="22"/>
          <w:szCs w:val="22"/>
        </w:rPr>
        <w:tab/>
        <w:t xml:space="preserve"> </w:t>
      </w:r>
    </w:p>
    <w:p w:rsidR="000014AE" w:rsidRDefault="000014AE" w:rsidP="000014AE">
      <w:pPr>
        <w:ind w:left="2694"/>
        <w:rPr>
          <w:sz w:val="24"/>
        </w:rPr>
      </w:pPr>
    </w:p>
    <w:p w:rsidR="000014AE" w:rsidRPr="00C9516F" w:rsidRDefault="000014AE" w:rsidP="000014AE">
      <w:pPr>
        <w:pStyle w:val="renderubrik14pt"/>
        <w:rPr>
          <w:rFonts w:ascii="Century Gothic" w:hAnsi="Century Gothic"/>
        </w:rPr>
      </w:pPr>
      <w:r>
        <w:rPr>
          <w:rFonts w:ascii="Century Gothic" w:hAnsi="Century Gothic"/>
        </w:rPr>
        <w:t xml:space="preserve">Ansökan om fonderade utbildningsmedel – </w:t>
      </w:r>
      <w:r>
        <w:rPr>
          <w:rFonts w:ascii="Century Gothic" w:hAnsi="Century Gothic"/>
        </w:rPr>
        <w:br/>
        <w:t>Teknikcollege Höglandet</w:t>
      </w:r>
    </w:p>
    <w:p w:rsidR="000014AE" w:rsidRDefault="000014AE" w:rsidP="000014AE">
      <w:pPr>
        <w:pStyle w:val="Underrubrik11ptArial"/>
        <w:rPr>
          <w:rFonts w:ascii="Century Gothic" w:hAnsi="Century Gothic"/>
          <w:b w:val="0"/>
        </w:rPr>
      </w:pPr>
      <w:r>
        <w:rPr>
          <w:rFonts w:ascii="Century Gothic" w:hAnsi="Century Gothic"/>
          <w:b w:val="0"/>
        </w:rPr>
        <w:t>Förslag till b</w:t>
      </w:r>
      <w:r w:rsidRPr="00A53A49">
        <w:rPr>
          <w:rFonts w:ascii="Century Gothic" w:hAnsi="Century Gothic"/>
          <w:b w:val="0"/>
        </w:rPr>
        <w:t>eslut</w:t>
      </w:r>
    </w:p>
    <w:p w:rsidR="00617878" w:rsidRDefault="00617878" w:rsidP="00617878">
      <w:pPr>
        <w:pStyle w:val="Underrubrik11ptArial"/>
        <w:rPr>
          <w:rFonts w:ascii="Times New Roman" w:hAnsi="Times New Roman"/>
          <w:b w:val="0"/>
          <w:sz w:val="22"/>
        </w:rPr>
      </w:pPr>
      <w:r w:rsidRPr="00617878">
        <w:rPr>
          <w:rFonts w:ascii="Times New Roman" w:hAnsi="Times New Roman"/>
          <w:b w:val="0"/>
          <w:sz w:val="22"/>
        </w:rPr>
        <w:t>Arbetsutskottet</w:t>
      </w:r>
      <w:r>
        <w:rPr>
          <w:rFonts w:ascii="Times New Roman" w:hAnsi="Times New Roman"/>
          <w:b w:val="0"/>
          <w:sz w:val="22"/>
        </w:rPr>
        <w:t xml:space="preserve"> föreslår att d</w:t>
      </w:r>
      <w:r w:rsidRPr="00617878">
        <w:rPr>
          <w:rFonts w:ascii="Times New Roman" w:hAnsi="Times New Roman"/>
          <w:b w:val="0"/>
          <w:sz w:val="22"/>
        </w:rPr>
        <w:t>irektionen beslutar att använda del av fonderade utbildningsmedel, som idag finns på Höglandsförbundet, för att skapa förutsättningar för att på långsikt säkra kvalitén och näringslivets behov av utbildad personal, samt att finna den långsiktiga lösningen när det gäller den regionala samordnartjänsten med hjälp av näringslivets finansiering.</w:t>
      </w:r>
    </w:p>
    <w:p w:rsidR="00617878" w:rsidRPr="00617878" w:rsidRDefault="00617878" w:rsidP="00617878">
      <w:pPr>
        <w:pStyle w:val="Underrubrik11ptArial"/>
        <w:rPr>
          <w:rFonts w:ascii="Times New Roman" w:hAnsi="Times New Roman"/>
          <w:b w:val="0"/>
          <w:sz w:val="22"/>
        </w:rPr>
      </w:pPr>
      <w:r w:rsidRPr="00617878">
        <w:rPr>
          <w:rFonts w:ascii="Times New Roman" w:hAnsi="Times New Roman"/>
          <w:b w:val="0"/>
          <w:sz w:val="22"/>
        </w:rPr>
        <w:t xml:space="preserve">De fonderade medlen ska användas under en tvåårsperiod för </w:t>
      </w:r>
      <w:r>
        <w:rPr>
          <w:rFonts w:ascii="Times New Roman" w:hAnsi="Times New Roman"/>
          <w:b w:val="0"/>
          <w:sz w:val="22"/>
        </w:rPr>
        <w:t xml:space="preserve">att </w:t>
      </w:r>
      <w:r w:rsidRPr="00617878">
        <w:rPr>
          <w:rFonts w:ascii="Times New Roman" w:hAnsi="Times New Roman"/>
          <w:b w:val="0"/>
          <w:sz w:val="22"/>
        </w:rPr>
        <w:t>utveckla verksamheten ytterligare i enlighet med genomförd certifieringen. Medlen ska</w:t>
      </w:r>
      <w:r w:rsidR="005609AF">
        <w:rPr>
          <w:rFonts w:ascii="Times New Roman" w:hAnsi="Times New Roman"/>
          <w:b w:val="0"/>
          <w:sz w:val="22"/>
        </w:rPr>
        <w:t xml:space="preserve"> under tvåårsperioden</w:t>
      </w:r>
      <w:r w:rsidRPr="00617878">
        <w:rPr>
          <w:rFonts w:ascii="Times New Roman" w:hAnsi="Times New Roman"/>
          <w:b w:val="0"/>
          <w:sz w:val="22"/>
        </w:rPr>
        <w:t xml:space="preserve"> användas till att klarlägga den regionala processledartjänstens innehåll, omfattning, finansiering</w:t>
      </w:r>
      <w:r w:rsidR="005609AF">
        <w:rPr>
          <w:rFonts w:ascii="Times New Roman" w:hAnsi="Times New Roman"/>
          <w:b w:val="0"/>
          <w:sz w:val="22"/>
        </w:rPr>
        <w:t xml:space="preserve"> efter den tillfälliga perioden</w:t>
      </w:r>
      <w:r w:rsidRPr="00617878">
        <w:rPr>
          <w:rFonts w:ascii="Times New Roman" w:hAnsi="Times New Roman"/>
          <w:b w:val="0"/>
          <w:sz w:val="22"/>
        </w:rPr>
        <w:t xml:space="preserve"> och vilka förväntningar som den regionala styrgruppen ställer på rollen.</w:t>
      </w:r>
    </w:p>
    <w:p w:rsidR="000014AE" w:rsidRDefault="000014AE" w:rsidP="000014AE">
      <w:pPr>
        <w:pStyle w:val="Underrubrik11ptArial"/>
        <w:rPr>
          <w:rFonts w:ascii="Century Gothic" w:hAnsi="Century Gothic"/>
          <w:b w:val="0"/>
        </w:rPr>
      </w:pPr>
    </w:p>
    <w:p w:rsidR="000014AE" w:rsidRPr="0091325D" w:rsidRDefault="000014AE" w:rsidP="000014AE">
      <w:pPr>
        <w:pStyle w:val="Underrubrik11ptArial"/>
        <w:rPr>
          <w:rFonts w:ascii="Century Gothic" w:hAnsi="Century Gothic"/>
          <w:b w:val="0"/>
        </w:rPr>
      </w:pPr>
      <w:r w:rsidRPr="0091325D">
        <w:rPr>
          <w:rFonts w:ascii="Century Gothic" w:hAnsi="Century Gothic"/>
          <w:b w:val="0"/>
        </w:rPr>
        <w:t>Sammanfattning</w:t>
      </w:r>
    </w:p>
    <w:p w:rsidR="00617878" w:rsidRPr="00617878" w:rsidRDefault="00617878" w:rsidP="00617878">
      <w:pPr>
        <w:pStyle w:val="Underrubrik11ptArial"/>
        <w:rPr>
          <w:rFonts w:ascii="Times New Roman" w:hAnsi="Times New Roman"/>
          <w:b w:val="0"/>
          <w:sz w:val="22"/>
        </w:rPr>
      </w:pPr>
      <w:r w:rsidRPr="00617878">
        <w:rPr>
          <w:rFonts w:ascii="Times New Roman" w:hAnsi="Times New Roman"/>
          <w:b w:val="0"/>
          <w:sz w:val="22"/>
        </w:rPr>
        <w:t>Regionala styrgruppen för Teknikcollege Höglandet och Höglandets näringslivsbolag har i en gemensam skrivelse ställd till förbundsdirektören för Höglandsförbundet uttryckt behovet av en heltidstjänst för regional proce</w:t>
      </w:r>
      <w:r w:rsidR="005609AF">
        <w:rPr>
          <w:rFonts w:ascii="Times New Roman" w:hAnsi="Times New Roman"/>
          <w:b w:val="0"/>
          <w:sz w:val="22"/>
        </w:rPr>
        <w:t xml:space="preserve">ssledare. Arbetsutskottet är </w:t>
      </w:r>
      <w:proofErr w:type="gramStart"/>
      <w:r w:rsidR="005609AF">
        <w:rPr>
          <w:rFonts w:ascii="Times New Roman" w:hAnsi="Times New Roman"/>
          <w:b w:val="0"/>
          <w:sz w:val="22"/>
        </w:rPr>
        <w:t>ber</w:t>
      </w:r>
      <w:r w:rsidRPr="00617878">
        <w:rPr>
          <w:rFonts w:ascii="Times New Roman" w:hAnsi="Times New Roman"/>
          <w:b w:val="0"/>
          <w:sz w:val="22"/>
        </w:rPr>
        <w:t>edd</w:t>
      </w:r>
      <w:proofErr w:type="gramEnd"/>
      <w:r w:rsidRPr="00617878">
        <w:rPr>
          <w:rFonts w:ascii="Times New Roman" w:hAnsi="Times New Roman"/>
          <w:b w:val="0"/>
          <w:sz w:val="22"/>
        </w:rPr>
        <w:t xml:space="preserve"> att under två år använda del av fonderade utbildningsmedel, som idag finns på Höglandsförbundet, för att skapa förutsättningar för att på långsikt säkra kvalitén och näringslivets behov av u</w:t>
      </w:r>
      <w:r w:rsidR="005609AF">
        <w:rPr>
          <w:rFonts w:ascii="Times New Roman" w:hAnsi="Times New Roman"/>
          <w:b w:val="0"/>
          <w:sz w:val="22"/>
        </w:rPr>
        <w:t>tbildad personal. Därefter måst</w:t>
      </w:r>
      <w:r w:rsidRPr="00617878">
        <w:rPr>
          <w:rFonts w:ascii="Times New Roman" w:hAnsi="Times New Roman"/>
          <w:b w:val="0"/>
          <w:sz w:val="22"/>
        </w:rPr>
        <w:t xml:space="preserve"> en regional processledartjänst finansieras på annat sätt än bara via kommunala medel. Näringslivsrepresentanterna i regionala styrgruppen ställer sig positiva till att titta på extern finansiering efter utvecklingsperioden. </w:t>
      </w:r>
    </w:p>
    <w:p w:rsidR="000014AE" w:rsidRPr="00C72B4E" w:rsidRDefault="00617878" w:rsidP="00617878">
      <w:pPr>
        <w:pStyle w:val="Underrubrik11ptArial"/>
        <w:rPr>
          <w:rFonts w:ascii="Times New Roman" w:hAnsi="Times New Roman"/>
          <w:b w:val="0"/>
          <w:sz w:val="22"/>
        </w:rPr>
      </w:pPr>
      <w:r w:rsidRPr="00617878">
        <w:rPr>
          <w:rFonts w:ascii="Times New Roman" w:hAnsi="Times New Roman"/>
          <w:b w:val="0"/>
          <w:sz w:val="22"/>
        </w:rPr>
        <w:t>Den regionala processledarens uppdrag under utvecklingsperioden blir att tillsammans med den regionala styrgruppen, lämna förlag på den regionala processledartjänstens innehåll, fastställa de förväntningar som den regionala styrgruppen ställer på rollen, samt hitta en långsiktig finansieringsmodell. Under utvecklingsperioden ska den regionala samordnaren även arbeta vidare med utvecklingsåtgärder som har kommit fram i samband med den genomförda certifieringen. En utvärdering ska genomföras under mitten av 2020 för att se om utökningen av den regionala samordnartjänsten har gett önskad effekt.</w:t>
      </w:r>
    </w:p>
    <w:p w:rsidR="000014AE" w:rsidRDefault="000014AE" w:rsidP="000014AE">
      <w:pPr>
        <w:pStyle w:val="Underrubrik11ptArial"/>
        <w:rPr>
          <w:rFonts w:ascii="Century Gothic" w:hAnsi="Century Gothic"/>
          <w:b w:val="0"/>
        </w:rPr>
      </w:pPr>
    </w:p>
    <w:p w:rsidR="00617878" w:rsidRPr="00617878" w:rsidRDefault="000014AE" w:rsidP="00617878">
      <w:pPr>
        <w:pStyle w:val="Underrubrik11ptArial"/>
        <w:rPr>
          <w:rFonts w:ascii="Times New Roman" w:hAnsi="Times New Roman"/>
          <w:b w:val="0"/>
          <w:sz w:val="22"/>
        </w:rPr>
      </w:pPr>
      <w:r w:rsidRPr="0091325D">
        <w:rPr>
          <w:rFonts w:ascii="Century Gothic" w:hAnsi="Century Gothic"/>
          <w:b w:val="0"/>
        </w:rPr>
        <w:t>Beslutsunderlag</w:t>
      </w:r>
      <w:r w:rsidRPr="00AF5600">
        <w:rPr>
          <w:rFonts w:ascii="Times New Roman" w:hAnsi="Times New Roman"/>
          <w:b w:val="0"/>
        </w:rPr>
        <w:br/>
      </w:r>
      <w:r w:rsidR="00617878" w:rsidRPr="00617878">
        <w:rPr>
          <w:rFonts w:ascii="Times New Roman" w:hAnsi="Times New Roman"/>
          <w:b w:val="0"/>
          <w:sz w:val="22"/>
        </w:rPr>
        <w:t>Skrivelse från styrgruppen Teknikcollege Höglandet, daterad 2018-06-04</w:t>
      </w:r>
      <w:r w:rsidR="00617878" w:rsidRPr="00617878">
        <w:rPr>
          <w:rFonts w:ascii="Times New Roman" w:hAnsi="Times New Roman"/>
          <w:b w:val="0"/>
          <w:sz w:val="22"/>
        </w:rPr>
        <w:br/>
        <w:t xml:space="preserve">Granskningsprotokoll - Regional </w:t>
      </w:r>
      <w:proofErr w:type="spellStart"/>
      <w:r w:rsidR="00617878" w:rsidRPr="00617878">
        <w:rPr>
          <w:rFonts w:ascii="Times New Roman" w:hAnsi="Times New Roman"/>
          <w:b w:val="0"/>
          <w:sz w:val="22"/>
        </w:rPr>
        <w:t>återgranskning</w:t>
      </w:r>
      <w:proofErr w:type="spellEnd"/>
      <w:r w:rsidR="00617878" w:rsidRPr="00617878">
        <w:rPr>
          <w:rFonts w:ascii="Times New Roman" w:hAnsi="Times New Roman"/>
          <w:b w:val="0"/>
          <w:sz w:val="22"/>
        </w:rPr>
        <w:t xml:space="preserve"> Teknikcollege Höglandet, daterad 2018-06-08</w:t>
      </w:r>
    </w:p>
    <w:p w:rsidR="000014AE" w:rsidRDefault="00617878" w:rsidP="000014AE">
      <w:pPr>
        <w:pStyle w:val="Underrubrik11ptArial"/>
        <w:rPr>
          <w:rFonts w:ascii="Times New Roman" w:hAnsi="Times New Roman"/>
          <w:b w:val="0"/>
          <w:sz w:val="22"/>
        </w:rPr>
      </w:pPr>
      <w:r w:rsidRPr="00617878">
        <w:rPr>
          <w:rFonts w:ascii="Times New Roman" w:hAnsi="Times New Roman"/>
          <w:b w:val="0"/>
          <w:sz w:val="22"/>
        </w:rPr>
        <w:t>Arbetsutskottets beslut 2018-08-16, § 63</w:t>
      </w:r>
      <w:r w:rsidRPr="00617878">
        <w:rPr>
          <w:rFonts w:ascii="Times New Roman" w:hAnsi="Times New Roman"/>
          <w:b w:val="0"/>
          <w:sz w:val="22"/>
        </w:rPr>
        <w:br/>
        <w:t>Mötesanteckningar från Teknikcollege Höglandets styrgrupp, daterad 2018-09-19</w:t>
      </w:r>
      <w:r w:rsidRPr="00617878">
        <w:rPr>
          <w:rFonts w:ascii="Times New Roman" w:hAnsi="Times New Roman"/>
          <w:b w:val="0"/>
          <w:sz w:val="22"/>
        </w:rPr>
        <w:br/>
        <w:t>Tjänsteskrivelse, daterad 2018-09-28</w:t>
      </w:r>
    </w:p>
    <w:p w:rsidR="000014AE" w:rsidRPr="00C034F7" w:rsidRDefault="000014AE" w:rsidP="000014AE">
      <w:pPr>
        <w:ind w:left="1389" w:firstLine="1304"/>
        <w:rPr>
          <w:rFonts w:ascii="Garamond" w:hAnsi="Garamond"/>
          <w:snapToGrid w:val="0"/>
          <w:sz w:val="24"/>
        </w:rPr>
      </w:pPr>
      <w:r>
        <w:rPr>
          <w:rFonts w:ascii="Garamond" w:hAnsi="Garamond"/>
          <w:snapToGrid w:val="0"/>
          <w:sz w:val="24"/>
        </w:rPr>
        <w:t>----</w:t>
      </w:r>
    </w:p>
    <w:p w:rsidR="00117795" w:rsidRPr="00DE73FC" w:rsidRDefault="00117795" w:rsidP="00DE73FC">
      <w:pPr>
        <w:rPr>
          <w:rFonts w:ascii="Arial" w:hAnsi="Arial"/>
          <w:b/>
          <w:snapToGrid w:val="0"/>
          <w:sz w:val="24"/>
        </w:rPr>
      </w:pPr>
    </w:p>
    <w:sectPr w:rsidR="00117795" w:rsidRPr="00DE73FC" w:rsidSect="008829A0">
      <w:footerReference w:type="default" r:id="rId12"/>
      <w:type w:val="continuous"/>
      <w:pgSz w:w="11906" w:h="16838" w:code="9"/>
      <w:pgMar w:top="1418" w:right="566" w:bottom="425" w:left="992" w:header="56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A95" w:rsidRDefault="000D1A95">
      <w:r>
        <w:separator/>
      </w:r>
    </w:p>
  </w:endnote>
  <w:endnote w:type="continuationSeparator" w:id="0">
    <w:p w:rsidR="000D1A95" w:rsidRDefault="000D1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F2EB1A74-57A3-43D5-B42B-0252A7DA5AC2}"/>
  </w:font>
  <w:font w:name="Adobe Jenson Pro">
    <w:panose1 w:val="020A0503050201030203"/>
    <w:charset w:val="00"/>
    <w:family w:val="roman"/>
    <w:notTrueType/>
    <w:pitch w:val="variable"/>
    <w:sig w:usb0="800000AF" w:usb1="5000205B" w:usb2="00000000" w:usb3="00000000" w:csb0="0000009B" w:csb1="00000000"/>
  </w:font>
  <w:font w:name="Adobe Jenson MM Exper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2" w:fontKey="{0CD607A4-0C31-4C62-89E2-6E751D65FFAF}"/>
    <w:embedBold r:id="rId3" w:fontKey="{4BF13921-0033-4D40-A2C2-CC89D59D1B84}"/>
  </w:font>
  <w:font w:name="Calibri">
    <w:panose1 w:val="020F0502020204030204"/>
    <w:charset w:val="00"/>
    <w:family w:val="swiss"/>
    <w:pitch w:val="variable"/>
    <w:sig w:usb0="E0002AFF" w:usb1="C000247B" w:usb2="00000009" w:usb3="00000000" w:csb0="000001FF" w:csb1="00000000"/>
    <w:embedRegular r:id="rId4" w:fontKey="{88EF145B-ECE1-461C-AB9F-64B1E7A3C6F5}"/>
  </w:font>
  <w:font w:name="Segoe UI">
    <w:panose1 w:val="020B0502040204020203"/>
    <w:charset w:val="00"/>
    <w:family w:val="swiss"/>
    <w:pitch w:val="variable"/>
    <w:sig w:usb0="E4002EFF" w:usb1="C000E47F" w:usb2="00000009" w:usb3="00000000" w:csb0="000001FF" w:csb1="00000000"/>
    <w:embedRegular r:id="rId5" w:fontKey="{E2F958C4-A512-4CB5-AC36-731C48C2B2D3}"/>
  </w:font>
  <w:font w:name="Swiss">
    <w:panose1 w:val="00000000000000000000"/>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embedRegular r:id="rId6" w:fontKey="{7CDE9FD9-7306-4C14-A194-1014A1829A93}"/>
    <w:embedBold r:id="rId7" w:fontKey="{6E3D28A9-321D-44D7-A26B-43DAE7E2C479}"/>
  </w:font>
  <w:font w:name="Calibri Light">
    <w:panose1 w:val="020F0302020204030204"/>
    <w:charset w:val="00"/>
    <w:family w:val="swiss"/>
    <w:pitch w:val="variable"/>
    <w:sig w:usb0="E0002AFF" w:usb1="C000247B" w:usb2="00000009" w:usb3="00000000" w:csb0="000001FF" w:csb1="00000000"/>
    <w:embedRegular r:id="rId8" w:fontKey="{6A6AE718-8FBF-4FF9-9226-1B8FEA7651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95" w:rsidRDefault="000D1A95" w:rsidP="003F3903">
    <w:pPr>
      <w:tabs>
        <w:tab w:val="left" w:pos="1418"/>
        <w:tab w:val="left" w:pos="2835"/>
        <w:tab w:val="left" w:pos="8931"/>
        <w:tab w:val="left" w:pos="9923"/>
      </w:tabs>
    </w:pPr>
    <w:r>
      <w:rPr>
        <w:noProof/>
      </w:rPr>
      <mc:AlternateContent>
        <mc:Choice Requires="wps">
          <w:drawing>
            <wp:anchor distT="0" distB="0" distL="114300" distR="114300" simplePos="0" relativeHeight="251658240" behindDoc="0" locked="0" layoutInCell="0" allowOverlap="1">
              <wp:simplePos x="0" y="0"/>
              <wp:positionH relativeFrom="column">
                <wp:posOffset>-40005</wp:posOffset>
              </wp:positionH>
              <wp:positionV relativeFrom="paragraph">
                <wp:posOffset>45720</wp:posOffset>
              </wp:positionV>
              <wp:extent cx="6497955" cy="0"/>
              <wp:effectExtent l="0" t="0" r="0" b="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7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C1D55"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6pt" to="50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qv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" o:allowincell="f"/>
          </w:pict>
        </mc:Fallback>
      </mc:AlternateContent>
    </w:r>
  </w:p>
  <w:p w:rsidR="000D1A95" w:rsidRPr="006F2814" w:rsidRDefault="000D1A95" w:rsidP="0085539A">
    <w:pPr>
      <w:pStyle w:val="Sidhuvud"/>
      <w:tabs>
        <w:tab w:val="clear" w:pos="4536"/>
        <w:tab w:val="clear" w:pos="9072"/>
        <w:tab w:val="left" w:pos="1418"/>
        <w:tab w:val="left" w:pos="2835"/>
        <w:tab w:val="left" w:pos="4962"/>
        <w:tab w:val="left" w:pos="8931"/>
        <w:tab w:val="left" w:pos="9923"/>
      </w:tabs>
      <w:jc w:val="center"/>
      <w:rPr>
        <w:rFonts w:ascii="Segoe UI Light" w:hAnsi="Segoe UI Light" w:cs="Segoe UI Light"/>
        <w:b/>
        <w:sz w:val="24"/>
      </w:rPr>
    </w:pPr>
    <w:r w:rsidRPr="006F2814">
      <w:rPr>
        <w:rFonts w:ascii="Segoe UI Light" w:hAnsi="Segoe UI Light" w:cs="Segoe UI Light"/>
        <w:b/>
        <w:sz w:val="24"/>
      </w:rPr>
      <w:t>ANSLAG/BEVIS</w:t>
    </w:r>
  </w:p>
  <w:p w:rsidR="000D1A95" w:rsidRPr="00FC5A57" w:rsidRDefault="000D1A95" w:rsidP="0085539A">
    <w:pPr>
      <w:tabs>
        <w:tab w:val="left" w:pos="1418"/>
        <w:tab w:val="left" w:pos="2835"/>
        <w:tab w:val="left" w:pos="4962"/>
        <w:tab w:val="left" w:pos="8931"/>
        <w:tab w:val="left" w:pos="9923"/>
      </w:tabs>
      <w:jc w:val="center"/>
      <w:rPr>
        <w:rFonts w:ascii="Century Gothic" w:hAnsi="Century Gothic" w:cs="Segoe UI Light"/>
        <w:noProof/>
        <w:sz w:val="16"/>
      </w:rPr>
    </w:pPr>
    <w:r w:rsidRPr="00FC5A57">
      <w:rPr>
        <w:rFonts w:ascii="Century Gothic" w:hAnsi="Century Gothic" w:cs="Segoe UI Light"/>
        <w:noProof/>
        <w:sz w:val="16"/>
      </w:rPr>
      <w:t>Protokollet är justerat. Justeringen har tillkännagivits genom anslag.</w:t>
    </w:r>
  </w:p>
  <w:p w:rsidR="000D1A95" w:rsidRDefault="000D1A95" w:rsidP="003F3903">
    <w:pPr>
      <w:tabs>
        <w:tab w:val="left" w:pos="2835"/>
        <w:tab w:val="left" w:pos="4962"/>
        <w:tab w:val="left" w:pos="8931"/>
        <w:tab w:val="left" w:pos="9923"/>
      </w:tabs>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127"/>
      <w:gridCol w:w="2551"/>
      <w:gridCol w:w="2552"/>
    </w:tblGrid>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pPr>
          <w:r>
            <w:rPr>
              <w:rFonts w:ascii="Arial" w:hAnsi="Arial"/>
              <w:noProof/>
              <w:sz w:val="16"/>
            </w:rPr>
            <w:t>Organ</w:t>
          </w:r>
        </w:p>
      </w:tc>
      <w:tc>
        <w:tcPr>
          <w:tcW w:w="2127" w:type="dxa"/>
        </w:tcPr>
        <w:p w:rsidR="000D1A95" w:rsidRPr="00F26760" w:rsidRDefault="000D1A95" w:rsidP="003F3903">
          <w:pPr>
            <w:pStyle w:val="Sidhuvud"/>
            <w:tabs>
              <w:tab w:val="clear" w:pos="4536"/>
              <w:tab w:val="clear" w:pos="9072"/>
              <w:tab w:val="left" w:pos="2835"/>
              <w:tab w:val="left" w:pos="4962"/>
              <w:tab w:val="left" w:pos="8931"/>
              <w:tab w:val="left" w:pos="9923"/>
            </w:tabs>
            <w:rPr>
              <w:rFonts w:ascii="Century Gothic" w:hAnsi="Century Gothic"/>
            </w:rPr>
          </w:pPr>
          <w:r w:rsidRPr="00F26760">
            <w:rPr>
              <w:rFonts w:ascii="Century Gothic" w:hAnsi="Century Gothic"/>
              <w:sz w:val="22"/>
            </w:rPr>
            <w:t>Arbetsutskottet</w:t>
          </w:r>
        </w:p>
      </w:tc>
      <w:tc>
        <w:tcPr>
          <w:tcW w:w="2551" w:type="dxa"/>
        </w:tcPr>
        <w:p w:rsidR="000D1A95" w:rsidRDefault="000D1A95" w:rsidP="003F3903">
          <w:pPr>
            <w:pStyle w:val="Sidhuvud"/>
            <w:tabs>
              <w:tab w:val="clear" w:pos="4536"/>
              <w:tab w:val="clear" w:pos="9072"/>
              <w:tab w:val="left" w:pos="2835"/>
              <w:tab w:val="left" w:pos="4962"/>
              <w:tab w:val="left" w:pos="8931"/>
              <w:tab w:val="left" w:pos="9923"/>
            </w:tabs>
          </w:pPr>
        </w:p>
      </w:tc>
      <w:tc>
        <w:tcPr>
          <w:tcW w:w="2552" w:type="dxa"/>
        </w:tcPr>
        <w:p w:rsidR="000D1A95" w:rsidRDefault="000D1A95" w:rsidP="003F3903">
          <w:pPr>
            <w:pStyle w:val="Sidhuvud"/>
            <w:tabs>
              <w:tab w:val="clear" w:pos="4536"/>
              <w:tab w:val="clear" w:pos="9072"/>
              <w:tab w:val="left" w:pos="2835"/>
              <w:tab w:val="left" w:pos="4962"/>
              <w:tab w:val="left" w:pos="8931"/>
              <w:tab w:val="left" w:pos="9923"/>
            </w:tabs>
          </w:pP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p>
      </w:tc>
      <w:tc>
        <w:tcPr>
          <w:tcW w:w="2127" w:type="dxa"/>
        </w:tcPr>
        <w:p w:rsidR="000D1A95" w:rsidRPr="00F26760" w:rsidRDefault="000D1A95" w:rsidP="003F3903">
          <w:pPr>
            <w:pStyle w:val="Sidhuvud"/>
            <w:tabs>
              <w:tab w:val="clear" w:pos="4536"/>
              <w:tab w:val="clear" w:pos="9072"/>
              <w:tab w:val="left" w:pos="2835"/>
              <w:tab w:val="left" w:pos="4962"/>
              <w:tab w:val="left" w:pos="8931"/>
              <w:tab w:val="left" w:pos="9923"/>
            </w:tabs>
            <w:rPr>
              <w:rFonts w:ascii="Century Gothic" w:hAnsi="Century Gothic"/>
              <w:sz w:val="24"/>
            </w:rPr>
          </w:pPr>
        </w:p>
      </w:tc>
      <w:tc>
        <w:tcPr>
          <w:tcW w:w="2551" w:type="dxa"/>
        </w:tcPr>
        <w:p w:rsidR="000D1A95" w:rsidRDefault="000D1A95" w:rsidP="003F3903">
          <w:pPr>
            <w:pStyle w:val="Sidhuvud"/>
            <w:tabs>
              <w:tab w:val="clear" w:pos="4536"/>
              <w:tab w:val="clear" w:pos="9072"/>
              <w:tab w:val="left" w:pos="2835"/>
              <w:tab w:val="left" w:pos="4962"/>
              <w:tab w:val="left" w:pos="8931"/>
              <w:tab w:val="left" w:pos="9923"/>
            </w:tabs>
          </w:pPr>
        </w:p>
      </w:tc>
      <w:tc>
        <w:tcPr>
          <w:tcW w:w="2552" w:type="dxa"/>
        </w:tcPr>
        <w:p w:rsidR="000D1A95" w:rsidRDefault="000D1A95" w:rsidP="003F3903">
          <w:pPr>
            <w:pStyle w:val="Sidhuvud"/>
            <w:tabs>
              <w:tab w:val="clear" w:pos="4536"/>
              <w:tab w:val="clear" w:pos="9072"/>
              <w:tab w:val="left" w:pos="2835"/>
              <w:tab w:val="left" w:pos="4962"/>
              <w:tab w:val="left" w:pos="8931"/>
              <w:tab w:val="left" w:pos="9923"/>
            </w:tabs>
          </w:pP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r w:rsidRPr="006F2814">
            <w:rPr>
              <w:rFonts w:ascii="Segoe UI Light" w:hAnsi="Segoe UI Light" w:cs="Segoe UI Light"/>
              <w:noProof/>
              <w:sz w:val="16"/>
            </w:rPr>
            <w:t>Sammanträdesdatum</w:t>
          </w:r>
        </w:p>
      </w:tc>
      <w:tc>
        <w:tcPr>
          <w:tcW w:w="2127" w:type="dxa"/>
        </w:tcPr>
        <w:p w:rsidR="000D1A95" w:rsidRPr="00F26760" w:rsidRDefault="000D1A95" w:rsidP="00DE73FC">
          <w:pPr>
            <w:pStyle w:val="Sidhuvud"/>
            <w:tabs>
              <w:tab w:val="clear" w:pos="4536"/>
              <w:tab w:val="clear" w:pos="9072"/>
              <w:tab w:val="left" w:pos="2835"/>
              <w:tab w:val="left" w:pos="4962"/>
              <w:tab w:val="left" w:pos="8931"/>
              <w:tab w:val="left" w:pos="9923"/>
            </w:tabs>
            <w:rPr>
              <w:rFonts w:ascii="Century Gothic" w:hAnsi="Century Gothic"/>
              <w:sz w:val="24"/>
            </w:rPr>
          </w:pPr>
          <w:r>
            <w:rPr>
              <w:rFonts w:ascii="Century Gothic" w:hAnsi="Century Gothic"/>
              <w:sz w:val="22"/>
            </w:rPr>
            <w:t>2018-09-28</w:t>
          </w:r>
        </w:p>
      </w:tc>
      <w:tc>
        <w:tcPr>
          <w:tcW w:w="2551" w:type="dxa"/>
        </w:tcPr>
        <w:p w:rsidR="000D1A95" w:rsidRDefault="000D1A95" w:rsidP="003F3903">
          <w:pPr>
            <w:pStyle w:val="Sidhuvud"/>
            <w:tabs>
              <w:tab w:val="clear" w:pos="4536"/>
              <w:tab w:val="clear" w:pos="9072"/>
              <w:tab w:val="left" w:pos="2835"/>
              <w:tab w:val="left" w:pos="4962"/>
              <w:tab w:val="left" w:pos="8931"/>
              <w:tab w:val="left" w:pos="9923"/>
            </w:tabs>
          </w:pPr>
        </w:p>
      </w:tc>
      <w:tc>
        <w:tcPr>
          <w:tcW w:w="2552" w:type="dxa"/>
        </w:tcPr>
        <w:p w:rsidR="000D1A95" w:rsidRDefault="000D1A95" w:rsidP="003F3903">
          <w:pPr>
            <w:pStyle w:val="Sidhuvud"/>
            <w:tabs>
              <w:tab w:val="clear" w:pos="4536"/>
              <w:tab w:val="clear" w:pos="9072"/>
              <w:tab w:val="left" w:pos="2835"/>
              <w:tab w:val="left" w:pos="4962"/>
              <w:tab w:val="left" w:pos="8931"/>
              <w:tab w:val="left" w:pos="9923"/>
            </w:tabs>
          </w:pP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p>
      </w:tc>
      <w:tc>
        <w:tcPr>
          <w:tcW w:w="2127" w:type="dxa"/>
        </w:tcPr>
        <w:p w:rsidR="000D1A95" w:rsidRPr="00F26760" w:rsidRDefault="000D1A95" w:rsidP="003F3903">
          <w:pPr>
            <w:pStyle w:val="Sidhuvud"/>
            <w:tabs>
              <w:tab w:val="clear" w:pos="4536"/>
              <w:tab w:val="clear" w:pos="9072"/>
              <w:tab w:val="left" w:pos="2835"/>
              <w:tab w:val="left" w:pos="4962"/>
              <w:tab w:val="left" w:pos="8931"/>
              <w:tab w:val="left" w:pos="9923"/>
            </w:tabs>
            <w:rPr>
              <w:rFonts w:ascii="Century Gothic" w:hAnsi="Century Gothic"/>
              <w:sz w:val="24"/>
            </w:rPr>
          </w:pPr>
        </w:p>
      </w:tc>
      <w:tc>
        <w:tcPr>
          <w:tcW w:w="2551" w:type="dxa"/>
        </w:tcPr>
        <w:p w:rsidR="000D1A95" w:rsidRDefault="000D1A95" w:rsidP="003F3903">
          <w:pPr>
            <w:pStyle w:val="Sidhuvud"/>
            <w:tabs>
              <w:tab w:val="clear" w:pos="4536"/>
              <w:tab w:val="clear" w:pos="9072"/>
              <w:tab w:val="left" w:pos="2835"/>
              <w:tab w:val="left" w:pos="4962"/>
              <w:tab w:val="left" w:pos="8931"/>
              <w:tab w:val="left" w:pos="9923"/>
            </w:tabs>
          </w:pPr>
        </w:p>
      </w:tc>
      <w:tc>
        <w:tcPr>
          <w:tcW w:w="2552" w:type="dxa"/>
        </w:tcPr>
        <w:p w:rsidR="000D1A95" w:rsidRDefault="000D1A95" w:rsidP="003F3903">
          <w:pPr>
            <w:pStyle w:val="Sidhuvud"/>
            <w:tabs>
              <w:tab w:val="clear" w:pos="4536"/>
              <w:tab w:val="clear" w:pos="9072"/>
              <w:tab w:val="left" w:pos="2835"/>
              <w:tab w:val="left" w:pos="4962"/>
              <w:tab w:val="left" w:pos="8931"/>
              <w:tab w:val="left" w:pos="9923"/>
            </w:tabs>
          </w:pP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r w:rsidRPr="006F2814">
            <w:rPr>
              <w:rFonts w:ascii="Segoe UI Light" w:hAnsi="Segoe UI Light" w:cs="Segoe UI Light"/>
              <w:noProof/>
              <w:sz w:val="16"/>
            </w:rPr>
            <w:t>Datum för anslags</w:t>
          </w:r>
          <w:r>
            <w:rPr>
              <w:rFonts w:ascii="Arial" w:hAnsi="Arial"/>
              <w:noProof/>
              <w:sz w:val="16"/>
            </w:rPr>
            <w:br/>
          </w:r>
          <w:r w:rsidRPr="006F2814">
            <w:rPr>
              <w:rFonts w:ascii="Segoe UI Light" w:hAnsi="Segoe UI Light" w:cs="Segoe UI Light"/>
              <w:noProof/>
              <w:sz w:val="16"/>
            </w:rPr>
            <w:t>uppsättande</w:t>
          </w:r>
        </w:p>
      </w:tc>
      <w:tc>
        <w:tcPr>
          <w:tcW w:w="2127" w:type="dxa"/>
        </w:tcPr>
        <w:p w:rsidR="000D1A95" w:rsidRPr="00F26760" w:rsidRDefault="000D1A95" w:rsidP="00A76E1E">
          <w:pPr>
            <w:pStyle w:val="Sidhuvud"/>
            <w:tabs>
              <w:tab w:val="clear" w:pos="4536"/>
              <w:tab w:val="clear" w:pos="9072"/>
              <w:tab w:val="left" w:pos="2835"/>
              <w:tab w:val="left" w:pos="4962"/>
              <w:tab w:val="left" w:pos="8931"/>
              <w:tab w:val="left" w:pos="9923"/>
            </w:tabs>
            <w:rPr>
              <w:rFonts w:ascii="Century Gothic" w:hAnsi="Century Gothic"/>
              <w:sz w:val="24"/>
            </w:rPr>
          </w:pPr>
          <w:r>
            <w:rPr>
              <w:rFonts w:ascii="Century Gothic" w:hAnsi="Century Gothic"/>
              <w:sz w:val="22"/>
            </w:rPr>
            <w:t>2018-10-</w:t>
          </w:r>
          <w:r w:rsidR="002A1F5E">
            <w:rPr>
              <w:rFonts w:ascii="Century Gothic" w:hAnsi="Century Gothic"/>
              <w:sz w:val="22"/>
            </w:rPr>
            <w:t>05</w:t>
          </w:r>
        </w:p>
      </w:tc>
      <w:tc>
        <w:tcPr>
          <w:tcW w:w="2551" w:type="dxa"/>
        </w:tcPr>
        <w:p w:rsidR="000D1A95" w:rsidRDefault="000D1A95" w:rsidP="003F3903">
          <w:pPr>
            <w:pStyle w:val="Sidhuvud"/>
            <w:tabs>
              <w:tab w:val="clear" w:pos="4536"/>
              <w:tab w:val="clear" w:pos="9072"/>
              <w:tab w:val="left" w:pos="2835"/>
              <w:tab w:val="left" w:pos="4962"/>
              <w:tab w:val="left" w:pos="8931"/>
              <w:tab w:val="left" w:pos="9923"/>
            </w:tabs>
          </w:pPr>
          <w:r w:rsidRPr="006F2814">
            <w:rPr>
              <w:rFonts w:ascii="Segoe UI Light" w:hAnsi="Segoe UI Light" w:cs="Segoe UI Light"/>
              <w:noProof/>
              <w:sz w:val="16"/>
            </w:rPr>
            <w:t>Datum för anslags</w:t>
          </w:r>
          <w:r>
            <w:rPr>
              <w:rFonts w:ascii="Arial" w:hAnsi="Arial"/>
              <w:noProof/>
              <w:sz w:val="16"/>
            </w:rPr>
            <w:br/>
          </w:r>
          <w:r w:rsidRPr="006F2814">
            <w:rPr>
              <w:rFonts w:ascii="Segoe UI Light" w:hAnsi="Segoe UI Light" w:cs="Segoe UI Light"/>
              <w:noProof/>
              <w:sz w:val="16"/>
            </w:rPr>
            <w:t>nedtagande</w:t>
          </w:r>
        </w:p>
      </w:tc>
      <w:tc>
        <w:tcPr>
          <w:tcW w:w="2552" w:type="dxa"/>
        </w:tcPr>
        <w:p w:rsidR="000D1A95" w:rsidRPr="001C399A" w:rsidRDefault="000D1A95" w:rsidP="00F615A3">
          <w:pPr>
            <w:pStyle w:val="Sidhuvud"/>
            <w:tabs>
              <w:tab w:val="clear" w:pos="4536"/>
              <w:tab w:val="clear" w:pos="9072"/>
              <w:tab w:val="left" w:pos="2835"/>
              <w:tab w:val="left" w:pos="4962"/>
              <w:tab w:val="left" w:pos="8931"/>
              <w:tab w:val="left" w:pos="9923"/>
            </w:tabs>
            <w:rPr>
              <w:rFonts w:ascii="Garamond" w:hAnsi="Garamond"/>
            </w:rPr>
          </w:pPr>
          <w:r>
            <w:rPr>
              <w:rFonts w:ascii="Century Gothic" w:hAnsi="Century Gothic"/>
              <w:sz w:val="22"/>
            </w:rPr>
            <w:t>2018-10-</w:t>
          </w:r>
          <w:r w:rsidR="002A1F5E">
            <w:rPr>
              <w:rFonts w:ascii="Century Gothic" w:hAnsi="Century Gothic"/>
              <w:sz w:val="22"/>
            </w:rPr>
            <w:t>27</w:t>
          </w: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p>
      </w:tc>
      <w:tc>
        <w:tcPr>
          <w:tcW w:w="2127" w:type="dxa"/>
        </w:tcPr>
        <w:p w:rsidR="000D1A95" w:rsidRPr="00F26760" w:rsidRDefault="000D1A95" w:rsidP="003F3903">
          <w:pPr>
            <w:pStyle w:val="Sidhuvud"/>
            <w:tabs>
              <w:tab w:val="clear" w:pos="4536"/>
              <w:tab w:val="clear" w:pos="9072"/>
              <w:tab w:val="left" w:pos="2835"/>
              <w:tab w:val="left" w:pos="4962"/>
              <w:tab w:val="left" w:pos="8931"/>
              <w:tab w:val="left" w:pos="9923"/>
            </w:tabs>
            <w:rPr>
              <w:rFonts w:ascii="Century Gothic" w:hAnsi="Century Gothic"/>
              <w:noProof/>
              <w:sz w:val="24"/>
            </w:rPr>
          </w:pPr>
        </w:p>
      </w:tc>
      <w:tc>
        <w:tcPr>
          <w:tcW w:w="2551"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p>
      </w:tc>
      <w:tc>
        <w:tcPr>
          <w:tcW w:w="2552" w:type="dxa"/>
        </w:tcPr>
        <w:p w:rsidR="000D1A95" w:rsidRDefault="000D1A95" w:rsidP="003F3903">
          <w:pPr>
            <w:pStyle w:val="Sidhuvud"/>
            <w:tabs>
              <w:tab w:val="clear" w:pos="4536"/>
              <w:tab w:val="clear" w:pos="9072"/>
              <w:tab w:val="left" w:pos="2835"/>
              <w:tab w:val="left" w:pos="4962"/>
              <w:tab w:val="left" w:pos="8931"/>
              <w:tab w:val="left" w:pos="9923"/>
            </w:tabs>
            <w:rPr>
              <w:noProof/>
              <w:sz w:val="24"/>
            </w:rPr>
          </w:pPr>
        </w:p>
      </w:tc>
    </w:tr>
    <w:tr w:rsidR="000D1A95">
      <w:tc>
        <w:tcPr>
          <w:tcW w:w="2943" w:type="dxa"/>
        </w:tcPr>
        <w:p w:rsidR="000D1A95" w:rsidRPr="006F2814" w:rsidRDefault="000D1A95" w:rsidP="003F3903">
          <w:pPr>
            <w:pStyle w:val="Sidhuvud"/>
            <w:tabs>
              <w:tab w:val="clear" w:pos="4536"/>
              <w:tab w:val="clear" w:pos="9072"/>
              <w:tab w:val="left" w:pos="2835"/>
              <w:tab w:val="left" w:pos="4962"/>
              <w:tab w:val="left" w:pos="8931"/>
              <w:tab w:val="left" w:pos="9923"/>
            </w:tabs>
            <w:rPr>
              <w:rFonts w:ascii="Segoe UI Light" w:hAnsi="Segoe UI Light" w:cs="Segoe UI Light"/>
              <w:noProof/>
              <w:sz w:val="16"/>
            </w:rPr>
          </w:pPr>
          <w:r w:rsidRPr="006F2814">
            <w:rPr>
              <w:rFonts w:ascii="Segoe UI Light" w:hAnsi="Segoe UI Light" w:cs="Segoe UI Light"/>
              <w:noProof/>
              <w:sz w:val="16"/>
            </w:rPr>
            <w:t>Förvaringsplats</w:t>
          </w:r>
          <w:r w:rsidRPr="006F2814">
            <w:rPr>
              <w:rFonts w:ascii="Segoe UI Light" w:hAnsi="Segoe UI Light" w:cs="Segoe UI Light"/>
              <w:noProof/>
              <w:sz w:val="16"/>
            </w:rPr>
            <w:br/>
            <w:t>för protokollet</w:t>
          </w:r>
        </w:p>
      </w:tc>
      <w:tc>
        <w:tcPr>
          <w:tcW w:w="7230" w:type="dxa"/>
          <w:gridSpan w:val="3"/>
        </w:tcPr>
        <w:p w:rsidR="000D1A95" w:rsidRPr="00F26760" w:rsidRDefault="000D1A95" w:rsidP="003F3903">
          <w:pPr>
            <w:pStyle w:val="Sidhuvud"/>
            <w:tabs>
              <w:tab w:val="clear" w:pos="4536"/>
              <w:tab w:val="clear" w:pos="9072"/>
              <w:tab w:val="left" w:pos="2835"/>
              <w:tab w:val="left" w:pos="4962"/>
              <w:tab w:val="left" w:pos="8931"/>
              <w:tab w:val="left" w:pos="9923"/>
            </w:tabs>
            <w:rPr>
              <w:rFonts w:ascii="Century Gothic" w:hAnsi="Century Gothic"/>
              <w:sz w:val="22"/>
            </w:rPr>
          </w:pPr>
          <w:r w:rsidRPr="00F26760">
            <w:rPr>
              <w:rFonts w:ascii="Century Gothic" w:hAnsi="Century Gothic"/>
              <w:sz w:val="22"/>
            </w:rPr>
            <w:t>Höglandsförbundet</w:t>
          </w: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p>
      </w:tc>
      <w:tc>
        <w:tcPr>
          <w:tcW w:w="7230" w:type="dxa"/>
          <w:gridSpan w:val="3"/>
        </w:tcPr>
        <w:p w:rsidR="000D1A95" w:rsidRPr="00F26760" w:rsidRDefault="000D1A95" w:rsidP="003F3903">
          <w:pPr>
            <w:pStyle w:val="Sidhuvud"/>
            <w:tabs>
              <w:tab w:val="clear" w:pos="4536"/>
              <w:tab w:val="clear" w:pos="9072"/>
              <w:tab w:val="left" w:pos="2835"/>
              <w:tab w:val="left" w:pos="4962"/>
              <w:tab w:val="left" w:pos="8931"/>
              <w:tab w:val="left" w:pos="9923"/>
            </w:tabs>
            <w:rPr>
              <w:rFonts w:ascii="Century Gothic" w:hAnsi="Century Gothic"/>
              <w:noProof/>
              <w:sz w:val="24"/>
            </w:rPr>
          </w:pPr>
        </w:p>
      </w:tc>
    </w:tr>
    <w:tr w:rsidR="000D1A95">
      <w:tc>
        <w:tcPr>
          <w:tcW w:w="2943" w:type="dxa"/>
        </w:tcPr>
        <w:p w:rsidR="000D1A95" w:rsidRDefault="000D1A95" w:rsidP="003F3903">
          <w:pPr>
            <w:pStyle w:val="Sidhuvud"/>
            <w:tabs>
              <w:tab w:val="clear" w:pos="4536"/>
              <w:tab w:val="clear" w:pos="9072"/>
              <w:tab w:val="left" w:pos="2835"/>
              <w:tab w:val="left" w:pos="4962"/>
              <w:tab w:val="left" w:pos="8931"/>
              <w:tab w:val="left" w:pos="9923"/>
            </w:tabs>
            <w:rPr>
              <w:rFonts w:ascii="Arial" w:hAnsi="Arial"/>
              <w:noProof/>
              <w:sz w:val="16"/>
            </w:rPr>
          </w:pPr>
          <w:r w:rsidRPr="006F2814">
            <w:rPr>
              <w:rFonts w:ascii="Segoe UI Light" w:hAnsi="Segoe UI Light" w:cs="Segoe UI Light"/>
              <w:noProof/>
              <w:sz w:val="16"/>
            </w:rPr>
            <w:t>Underskrift</w:t>
          </w:r>
        </w:p>
      </w:tc>
      <w:tc>
        <w:tcPr>
          <w:tcW w:w="7230" w:type="dxa"/>
          <w:gridSpan w:val="3"/>
        </w:tcPr>
        <w:p w:rsidR="000D1A95" w:rsidRPr="00F26760" w:rsidRDefault="000D1A95" w:rsidP="00133AAF">
          <w:pPr>
            <w:pStyle w:val="Sidhuvud"/>
            <w:tabs>
              <w:tab w:val="clear" w:pos="4536"/>
              <w:tab w:val="clear" w:pos="9072"/>
              <w:tab w:val="left" w:leader="dot" w:pos="4570"/>
            </w:tabs>
            <w:rPr>
              <w:rFonts w:ascii="Century Gothic" w:hAnsi="Century Gothic"/>
              <w:noProof/>
              <w:sz w:val="24"/>
            </w:rPr>
          </w:pPr>
          <w:r w:rsidRPr="00F26760">
            <w:rPr>
              <w:rFonts w:ascii="Century Gothic" w:hAnsi="Century Gothic"/>
              <w:noProof/>
              <w:sz w:val="24"/>
            </w:rPr>
            <w:t>…………………………………………………</w:t>
          </w:r>
        </w:p>
      </w:tc>
    </w:tr>
  </w:tbl>
  <w:p w:rsidR="000D1A95" w:rsidRPr="00F26760" w:rsidRDefault="000D1A95" w:rsidP="00F26760">
    <w:pPr>
      <w:tabs>
        <w:tab w:val="left" w:pos="2835"/>
        <w:tab w:val="left" w:pos="4962"/>
        <w:tab w:val="left" w:pos="8931"/>
        <w:tab w:val="left" w:pos="9923"/>
      </w:tabs>
      <w:jc w:val="center"/>
      <w:rPr>
        <w:rFonts w:ascii="Century Gothic" w:hAnsi="Century Gothic"/>
        <w:sz w:val="24"/>
      </w:rPr>
    </w:pPr>
    <w:r>
      <w:rPr>
        <w:noProof/>
      </w:rPr>
      <mc:AlternateContent>
        <mc:Choice Requires="wps">
          <w:drawing>
            <wp:anchor distT="0" distB="0" distL="114300" distR="114300" simplePos="0" relativeHeight="251659264" behindDoc="0" locked="0" layoutInCell="0" allowOverlap="1">
              <wp:simplePos x="0" y="0"/>
              <wp:positionH relativeFrom="column">
                <wp:posOffset>-45720</wp:posOffset>
              </wp:positionH>
              <wp:positionV relativeFrom="paragraph">
                <wp:posOffset>151130</wp:posOffset>
              </wp:positionV>
              <wp:extent cx="6497955"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7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CFC55"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9pt" to="50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1CEgIAACg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" o:allowincell="f"/>
          </w:pict>
        </mc:Fallback>
      </mc:AlternateContent>
    </w:r>
    <w:r w:rsidRPr="00F26760">
      <w:rPr>
        <w:rFonts w:ascii="Century Gothic" w:hAnsi="Century Gothic"/>
      </w:rPr>
      <w:t>Ulrika Adolfsson</w:t>
    </w:r>
  </w:p>
  <w:p w:rsidR="000D1A95" w:rsidRDefault="000D1A95" w:rsidP="006F2814">
    <w:pPr>
      <w:pStyle w:val="Sidfot"/>
      <w:jc w:val="center"/>
    </w:pPr>
    <w:r w:rsidRPr="006F2814">
      <w:rPr>
        <w:rFonts w:ascii="Segoe UI Light" w:hAnsi="Segoe UI Light" w:cs="Segoe UI Light"/>
        <w:noProof/>
        <w:sz w:val="16"/>
      </w:rPr>
      <w:t>Utdragsbestyrkande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95" w:rsidRDefault="000D1A95">
    <w:pPr>
      <w:pStyle w:val="Sidfot"/>
      <w:tabs>
        <w:tab w:val="left" w:pos="142"/>
        <w:tab w:val="left" w:pos="9072"/>
      </w:tabs>
      <w:ind w:left="-2835"/>
      <w:rPr>
        <w:rFonts w:ascii="Swiss" w:hAnsi="Swiss"/>
        <w:sz w:val="16"/>
      </w:rPr>
    </w:pPr>
    <w:r>
      <w:rPr>
        <w:rFonts w:ascii="Swiss" w:hAnsi="Swiss"/>
        <w:noProof/>
        <w:sz w:val="16"/>
      </w:rPr>
      <mc:AlternateContent>
        <mc:Choice Requires="wps">
          <w:drawing>
            <wp:anchor distT="0" distB="0" distL="114300" distR="114300" simplePos="0" relativeHeight="251655168" behindDoc="0" locked="0" layoutInCell="0" allowOverlap="1">
              <wp:simplePos x="0" y="0"/>
              <wp:positionH relativeFrom="column">
                <wp:posOffset>2295525</wp:posOffset>
              </wp:positionH>
              <wp:positionV relativeFrom="paragraph">
                <wp:posOffset>9525</wp:posOffset>
              </wp:positionV>
              <wp:extent cx="0" cy="36576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698A3"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75pt" to="180.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" o:allowincell="f"/>
          </w:pict>
        </mc:Fallback>
      </mc:AlternateContent>
    </w:r>
    <w:r>
      <w:rPr>
        <w:rFonts w:ascii="Swiss" w:hAnsi="Swiss"/>
        <w:noProof/>
        <w:sz w:val="16"/>
      </w:rPr>
      <mc:AlternateContent>
        <mc:Choice Requires="wps">
          <w:drawing>
            <wp:anchor distT="0" distB="0" distL="114300" distR="114300" simplePos="0" relativeHeight="251657216" behindDoc="0" locked="0" layoutInCell="0" allowOverlap="1">
              <wp:simplePos x="0" y="0"/>
              <wp:positionH relativeFrom="column">
                <wp:posOffset>1198245</wp:posOffset>
              </wp:positionH>
              <wp:positionV relativeFrom="paragraph">
                <wp:posOffset>9525</wp:posOffset>
              </wp:positionV>
              <wp:extent cx="0" cy="36576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39A91"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75pt" to="94.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DBEgIAACc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" o:allowincell="f"/>
          </w:pict>
        </mc:Fallback>
      </mc:AlternateContent>
    </w:r>
    <w:r>
      <w:rPr>
        <w:rFonts w:ascii="Swiss" w:hAnsi="Swiss"/>
        <w:noProof/>
        <w:sz w:val="16"/>
      </w:rPr>
      <mc:AlternateContent>
        <mc:Choice Requires="wps">
          <w:drawing>
            <wp:anchor distT="0" distB="0" distL="114300" distR="114300" simplePos="0" relativeHeight="251656192" behindDoc="0" locked="0" layoutInCell="0" allowOverlap="1">
              <wp:simplePos x="0" y="0"/>
              <wp:positionH relativeFrom="column">
                <wp:posOffset>9525</wp:posOffset>
              </wp:positionH>
              <wp:positionV relativeFrom="paragraph">
                <wp:posOffset>-15875</wp:posOffset>
              </wp:positionV>
              <wp:extent cx="64008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8BC55"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5pt" to="504.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lu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" o:allowincell="f"/>
          </w:pict>
        </mc:Fallback>
      </mc:AlternateContent>
    </w:r>
    <w:r>
      <w:rPr>
        <w:rFonts w:ascii="Swiss" w:hAnsi="Swiss"/>
        <w:sz w:val="16"/>
      </w:rPr>
      <w:t xml:space="preserve">Justerandes </w:t>
    </w:r>
    <w:proofErr w:type="spellStart"/>
    <w:r>
      <w:rPr>
        <w:rFonts w:ascii="Swiss" w:hAnsi="Swiss"/>
        <w:sz w:val="16"/>
      </w:rPr>
      <w:t>sign</w:t>
    </w:r>
    <w:proofErr w:type="spellEnd"/>
    <w:r>
      <w:rPr>
        <w:rFonts w:ascii="Swiss" w:hAnsi="Swiss"/>
        <w:sz w:val="16"/>
      </w:rPr>
      <w:tab/>
    </w:r>
    <w:r>
      <w:rPr>
        <w:rFonts w:ascii="Arial" w:hAnsi="Arial"/>
        <w:sz w:val="16"/>
      </w:rPr>
      <w:t>Justerande</w:t>
    </w:r>
    <w:r>
      <w:rPr>
        <w:rFonts w:ascii="Swiss" w:hAnsi="Swiss"/>
        <w:sz w:val="16"/>
      </w:rPr>
      <w:tab/>
    </w:r>
    <w:r>
      <w:rPr>
        <w:rFonts w:ascii="Arial" w:hAnsi="Arial"/>
        <w:sz w:val="16"/>
      </w:rPr>
      <w:t>Utdragsbestyrkande</w:t>
    </w:r>
  </w:p>
  <w:p w:rsidR="000D1A95" w:rsidRDefault="000D1A95">
    <w:pPr>
      <w:pStyle w:val="Sidfot"/>
      <w:tabs>
        <w:tab w:val="left" w:pos="142"/>
        <w:tab w:val="left" w:pos="9072"/>
      </w:tabs>
      <w:ind w:left="-2835"/>
      <w:rPr>
        <w:rFonts w:ascii="Swiss" w:hAnsi="Swiss"/>
        <w:sz w:val="16"/>
      </w:rPr>
    </w:pPr>
  </w:p>
  <w:p w:rsidR="000D1A95" w:rsidRDefault="000D1A95">
    <w:pPr>
      <w:pStyle w:val="Sidfot"/>
      <w:tabs>
        <w:tab w:val="left" w:pos="142"/>
        <w:tab w:val="left" w:pos="9072"/>
      </w:tabs>
      <w:ind w:left="-2835"/>
      <w:rPr>
        <w:rFonts w:ascii="Swiss" w:hAnsi="Swiss"/>
        <w:sz w:val="16"/>
      </w:rPr>
    </w:pPr>
  </w:p>
  <w:p w:rsidR="000D1A95" w:rsidRDefault="000D1A95">
    <w:pPr>
      <w:pStyle w:val="Sidfot"/>
      <w:tabs>
        <w:tab w:val="left" w:pos="142"/>
        <w:tab w:val="left" w:pos="9072"/>
      </w:tabs>
      <w:ind w:left="-2835"/>
      <w:rPr>
        <w:rFonts w:ascii="Swiss" w:hAnsi="Swis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A95" w:rsidRDefault="000D1A95">
      <w:r>
        <w:separator/>
      </w:r>
    </w:p>
  </w:footnote>
  <w:footnote w:type="continuationSeparator" w:id="0">
    <w:p w:rsidR="000D1A95" w:rsidRDefault="000D1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95" w:rsidRDefault="000D1A95">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rsidR="000D1A95" w:rsidRDefault="000D1A95">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95" w:rsidRDefault="000D1A95">
    <w:pPr>
      <w:pStyle w:val="Sidhuvud"/>
      <w:tabs>
        <w:tab w:val="clear" w:pos="4536"/>
        <w:tab w:val="clear" w:pos="9072"/>
        <w:tab w:val="left" w:pos="5245"/>
        <w:tab w:val="left" w:pos="9498"/>
      </w:tabs>
      <w:ind w:right="-427"/>
    </w:pPr>
    <w:r w:rsidRPr="006F2814">
      <w:rPr>
        <w:rFonts w:ascii="Century Gothic" w:hAnsi="Century Gothic" w:cs="Arial"/>
        <w:b/>
        <w:sz w:val="24"/>
      </w:rPr>
      <w:t>HÖGLANDSFÖRBUNDET</w:t>
    </w:r>
    <w:r w:rsidRPr="006F2814">
      <w:rPr>
        <w:rFonts w:ascii="Century Gothic" w:hAnsi="Century Gothic"/>
        <w:b/>
      </w:rPr>
      <w:t xml:space="preserve"> </w:t>
    </w:r>
    <w:r>
      <w:tab/>
    </w:r>
    <w:r w:rsidRPr="006F2814">
      <w:rPr>
        <w:rFonts w:ascii="Century Gothic" w:hAnsi="Century Gothic"/>
        <w:b/>
      </w:rPr>
      <w:t>SAMMANTRÄDESPROTOKOLL</w:t>
    </w:r>
    <w:r>
      <w:tab/>
    </w:r>
    <w:r w:rsidRPr="00FB1976">
      <w:rPr>
        <w:rFonts w:ascii="Century Gothic" w:hAnsi="Century Gothic" w:cs="Arial"/>
        <w:sz w:val="16"/>
      </w:rPr>
      <w:t>Sida</w:t>
    </w:r>
  </w:p>
  <w:p w:rsidR="000D1A95" w:rsidRPr="00FB1976" w:rsidRDefault="000D1A95">
    <w:pPr>
      <w:tabs>
        <w:tab w:val="left" w:pos="5245"/>
        <w:tab w:val="left" w:pos="9498"/>
      </w:tabs>
      <w:ind w:right="-569"/>
      <w:rPr>
        <w:sz w:val="14"/>
      </w:rPr>
    </w:pPr>
    <w:r>
      <w:tab/>
    </w:r>
    <w:r w:rsidRPr="006F2814">
      <w:rPr>
        <w:rFonts w:ascii="Century Gothic" w:hAnsi="Century Gothic" w:cs="Arial"/>
        <w:sz w:val="16"/>
      </w:rPr>
      <w:t>Sammanträdesdatum</w:t>
    </w:r>
    <w:r>
      <w:rPr>
        <w:sz w:val="16"/>
      </w:rPr>
      <w:tab/>
    </w:r>
    <w:r w:rsidRPr="00FB1976">
      <w:rPr>
        <w:rStyle w:val="Sidnummer"/>
        <w:rFonts w:ascii="Century Gothic" w:hAnsi="Century Gothic"/>
        <w:sz w:val="22"/>
      </w:rPr>
      <w:fldChar w:fldCharType="begin"/>
    </w:r>
    <w:r w:rsidRPr="00FB1976">
      <w:rPr>
        <w:rStyle w:val="Sidnummer"/>
        <w:rFonts w:ascii="Century Gothic" w:hAnsi="Century Gothic"/>
        <w:sz w:val="22"/>
      </w:rPr>
      <w:instrText xml:space="preserve"> PAGE </w:instrText>
    </w:r>
    <w:r w:rsidRPr="00FB1976">
      <w:rPr>
        <w:rStyle w:val="Sidnummer"/>
        <w:rFonts w:ascii="Century Gothic" w:hAnsi="Century Gothic"/>
        <w:sz w:val="22"/>
      </w:rPr>
      <w:fldChar w:fldCharType="separate"/>
    </w:r>
    <w:r w:rsidR="002A1F5E">
      <w:rPr>
        <w:rStyle w:val="Sidnummer"/>
        <w:rFonts w:ascii="Century Gothic" w:hAnsi="Century Gothic"/>
        <w:noProof/>
        <w:sz w:val="22"/>
      </w:rPr>
      <w:t>2</w:t>
    </w:r>
    <w:r w:rsidRPr="00FB1976">
      <w:rPr>
        <w:rStyle w:val="Sidnummer"/>
        <w:rFonts w:ascii="Century Gothic" w:hAnsi="Century Gothic"/>
        <w:sz w:val="22"/>
      </w:rPr>
      <w:fldChar w:fldCharType="end"/>
    </w:r>
    <w:r w:rsidRPr="00FB1976">
      <w:rPr>
        <w:rStyle w:val="Sidnummer"/>
        <w:rFonts w:ascii="Century Gothic" w:hAnsi="Century Gothic"/>
        <w:sz w:val="22"/>
      </w:rPr>
      <w:t>(</w:t>
    </w:r>
    <w:r w:rsidRPr="00FB1976">
      <w:rPr>
        <w:rStyle w:val="Sidnummer"/>
        <w:rFonts w:ascii="Century Gothic" w:hAnsi="Century Gothic"/>
        <w:sz w:val="22"/>
      </w:rPr>
      <w:fldChar w:fldCharType="begin"/>
    </w:r>
    <w:r w:rsidRPr="00FB1976">
      <w:rPr>
        <w:rStyle w:val="Sidnummer"/>
        <w:rFonts w:ascii="Century Gothic" w:hAnsi="Century Gothic"/>
        <w:sz w:val="22"/>
      </w:rPr>
      <w:instrText xml:space="preserve"> NUMPAGES </w:instrText>
    </w:r>
    <w:r w:rsidRPr="00FB1976">
      <w:rPr>
        <w:rStyle w:val="Sidnummer"/>
        <w:rFonts w:ascii="Century Gothic" w:hAnsi="Century Gothic"/>
        <w:sz w:val="22"/>
      </w:rPr>
      <w:fldChar w:fldCharType="separate"/>
    </w:r>
    <w:r w:rsidR="002A1F5E">
      <w:rPr>
        <w:rStyle w:val="Sidnummer"/>
        <w:rFonts w:ascii="Century Gothic" w:hAnsi="Century Gothic"/>
        <w:noProof/>
        <w:sz w:val="22"/>
      </w:rPr>
      <w:t>6</w:t>
    </w:r>
    <w:r w:rsidRPr="00FB1976">
      <w:rPr>
        <w:rStyle w:val="Sidnummer"/>
        <w:rFonts w:ascii="Century Gothic" w:hAnsi="Century Gothic"/>
        <w:sz w:val="22"/>
      </w:rPr>
      <w:fldChar w:fldCharType="end"/>
    </w:r>
    <w:r w:rsidRPr="00FB1976">
      <w:rPr>
        <w:rStyle w:val="Sidnummer"/>
        <w:rFonts w:ascii="Century Gothic" w:hAnsi="Century Gothic"/>
        <w:sz w:val="22"/>
      </w:rPr>
      <w:t>)</w:t>
    </w:r>
  </w:p>
  <w:p w:rsidR="000D1A95" w:rsidRDefault="000D1A95">
    <w:pPr>
      <w:pStyle w:val="Sidhuvud"/>
      <w:tabs>
        <w:tab w:val="clear" w:pos="4536"/>
        <w:tab w:val="clear" w:pos="9072"/>
        <w:tab w:val="left" w:pos="5245"/>
      </w:tabs>
      <w:rPr>
        <w:sz w:val="24"/>
      </w:rPr>
    </w:pPr>
    <w:r w:rsidRPr="00A475D2">
      <w:rPr>
        <w:rFonts w:ascii="Century Gothic" w:hAnsi="Century Gothic"/>
        <w:sz w:val="22"/>
      </w:rPr>
      <w:t>ARBETSUTSKOTTET</w:t>
    </w:r>
    <w:r>
      <w:tab/>
    </w:r>
    <w:r>
      <w:rPr>
        <w:rFonts w:ascii="Century Gothic" w:hAnsi="Century Gothic"/>
        <w:sz w:val="22"/>
      </w:rPr>
      <w:t>2018-09-28</w:t>
    </w:r>
  </w:p>
  <w:p w:rsidR="000D1A95" w:rsidRDefault="000D1A95">
    <w:pPr>
      <w:tabs>
        <w:tab w:val="left" w:pos="5245"/>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95" w:rsidRDefault="000D1A95">
    <w:pPr>
      <w:pStyle w:val="Sidhuvud"/>
      <w:tabs>
        <w:tab w:val="clear" w:pos="4536"/>
        <w:tab w:val="left" w:pos="5245"/>
        <w:tab w:val="left" w:pos="10065"/>
      </w:tabs>
    </w:pPr>
    <w:r>
      <w:rPr>
        <w:noProof/>
      </w:rPr>
      <w:drawing>
        <wp:anchor distT="0" distB="0" distL="114300" distR="114300" simplePos="0" relativeHeight="251661312" behindDoc="0" locked="0" layoutInCell="1" allowOverlap="1">
          <wp:simplePos x="0" y="0"/>
          <wp:positionH relativeFrom="margin">
            <wp:posOffset>0</wp:posOffset>
          </wp:positionH>
          <wp:positionV relativeFrom="margin">
            <wp:posOffset>-593725</wp:posOffset>
          </wp:positionV>
          <wp:extent cx="1419225" cy="1439545"/>
          <wp:effectExtent l="0" t="0" r="0" b="0"/>
          <wp:wrapSquare wrapText="bothSides"/>
          <wp:docPr id="9" name="Bild 14" descr="Höglandsförbundet_ortsnamn_mejl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glandsförbundet_ortsnamn_mejlsignat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F2814">
      <w:rPr>
        <w:rFonts w:ascii="Century Gothic" w:hAnsi="Century Gothic"/>
        <w:b/>
      </w:rPr>
      <w:t>SAMMANTRÄDESPROTOKOLL</w:t>
    </w:r>
    <w:r>
      <w:tab/>
    </w:r>
    <w:r>
      <w:tab/>
    </w:r>
    <w:r w:rsidRPr="00FB1976">
      <w:rPr>
        <w:rFonts w:ascii="Century Gothic" w:hAnsi="Century Gothic"/>
        <w:sz w:val="16"/>
      </w:rPr>
      <w:t>Sida</w:t>
    </w:r>
    <w:r>
      <w:tab/>
    </w:r>
  </w:p>
  <w:p w:rsidR="000D1A95" w:rsidRDefault="000D1A95">
    <w:pPr>
      <w:pStyle w:val="Sidhuvud"/>
      <w:tabs>
        <w:tab w:val="clear" w:pos="4536"/>
        <w:tab w:val="left" w:pos="5245"/>
        <w:tab w:val="left" w:pos="10065"/>
      </w:tabs>
      <w:rPr>
        <w:sz w:val="24"/>
      </w:rPr>
    </w:pPr>
    <w:r>
      <w:tab/>
    </w:r>
    <w:r w:rsidRPr="006F2814">
      <w:rPr>
        <w:rFonts w:ascii="Century Gothic" w:hAnsi="Century Gothic"/>
        <w:sz w:val="16"/>
        <w:szCs w:val="16"/>
      </w:rPr>
      <w:t>Sammanträdesdatum</w:t>
    </w:r>
    <w:r>
      <w:rPr>
        <w:sz w:val="16"/>
      </w:rPr>
      <w:tab/>
    </w:r>
    <w:r>
      <w:rPr>
        <w:sz w:val="16"/>
      </w:rPr>
      <w:tab/>
    </w:r>
    <w:r w:rsidRPr="00FB1976">
      <w:rPr>
        <w:rStyle w:val="Sidnummer"/>
        <w:rFonts w:ascii="Century Gothic" w:hAnsi="Century Gothic"/>
        <w:sz w:val="22"/>
      </w:rPr>
      <w:fldChar w:fldCharType="begin"/>
    </w:r>
    <w:r w:rsidRPr="00FB1976">
      <w:rPr>
        <w:rStyle w:val="Sidnummer"/>
        <w:rFonts w:ascii="Century Gothic" w:hAnsi="Century Gothic"/>
        <w:sz w:val="22"/>
      </w:rPr>
      <w:instrText xml:space="preserve"> PAGE </w:instrText>
    </w:r>
    <w:r w:rsidRPr="00FB1976">
      <w:rPr>
        <w:rStyle w:val="Sidnummer"/>
        <w:rFonts w:ascii="Century Gothic" w:hAnsi="Century Gothic"/>
        <w:sz w:val="22"/>
      </w:rPr>
      <w:fldChar w:fldCharType="separate"/>
    </w:r>
    <w:r w:rsidR="002A1F5E">
      <w:rPr>
        <w:rStyle w:val="Sidnummer"/>
        <w:rFonts w:ascii="Century Gothic" w:hAnsi="Century Gothic"/>
        <w:noProof/>
        <w:sz w:val="22"/>
      </w:rPr>
      <w:t>1</w:t>
    </w:r>
    <w:r w:rsidRPr="00FB1976">
      <w:rPr>
        <w:rStyle w:val="Sidnummer"/>
        <w:rFonts w:ascii="Century Gothic" w:hAnsi="Century Gothic"/>
        <w:sz w:val="22"/>
      </w:rPr>
      <w:fldChar w:fldCharType="end"/>
    </w:r>
    <w:r w:rsidRPr="00FB1976">
      <w:rPr>
        <w:rStyle w:val="Sidnummer"/>
        <w:rFonts w:ascii="Century Gothic" w:hAnsi="Century Gothic"/>
        <w:sz w:val="22"/>
      </w:rPr>
      <w:t xml:space="preserve"> (</w:t>
    </w:r>
    <w:r w:rsidRPr="00FB1976">
      <w:rPr>
        <w:rStyle w:val="Sidnummer"/>
        <w:rFonts w:ascii="Century Gothic" w:hAnsi="Century Gothic"/>
        <w:sz w:val="18"/>
      </w:rPr>
      <w:fldChar w:fldCharType="begin"/>
    </w:r>
    <w:r w:rsidRPr="00FB1976">
      <w:rPr>
        <w:rStyle w:val="Sidnummer"/>
        <w:rFonts w:ascii="Century Gothic" w:hAnsi="Century Gothic"/>
        <w:sz w:val="18"/>
      </w:rPr>
      <w:instrText xml:space="preserve"> NUMPAGES </w:instrText>
    </w:r>
    <w:r w:rsidRPr="00FB1976">
      <w:rPr>
        <w:rStyle w:val="Sidnummer"/>
        <w:rFonts w:ascii="Century Gothic" w:hAnsi="Century Gothic"/>
        <w:sz w:val="18"/>
      </w:rPr>
      <w:fldChar w:fldCharType="separate"/>
    </w:r>
    <w:r w:rsidR="002A1F5E">
      <w:rPr>
        <w:rStyle w:val="Sidnummer"/>
        <w:rFonts w:ascii="Century Gothic" w:hAnsi="Century Gothic"/>
        <w:noProof/>
        <w:sz w:val="18"/>
      </w:rPr>
      <w:t>6</w:t>
    </w:r>
    <w:r w:rsidRPr="00FB1976">
      <w:rPr>
        <w:rStyle w:val="Sidnummer"/>
        <w:rFonts w:ascii="Century Gothic" w:hAnsi="Century Gothic"/>
        <w:sz w:val="18"/>
      </w:rPr>
      <w:fldChar w:fldCharType="end"/>
    </w:r>
    <w:r w:rsidRPr="00FB1976">
      <w:rPr>
        <w:rStyle w:val="Sidnummer"/>
        <w:rFonts w:ascii="Century Gothic" w:hAnsi="Century Gothic"/>
        <w:sz w:val="22"/>
      </w:rPr>
      <w:t>)</w:t>
    </w:r>
  </w:p>
  <w:p w:rsidR="000D1A95" w:rsidRPr="00FB1976" w:rsidRDefault="000D1A95">
    <w:pPr>
      <w:pStyle w:val="Sidhuvud"/>
      <w:tabs>
        <w:tab w:val="clear" w:pos="4536"/>
        <w:tab w:val="left" w:pos="5245"/>
        <w:tab w:val="left" w:pos="10065"/>
      </w:tabs>
      <w:rPr>
        <w:rFonts w:ascii="Century Gothic" w:hAnsi="Century Gothic" w:cs="Arial"/>
      </w:rPr>
    </w:pPr>
    <w:r>
      <w:rPr>
        <w:sz w:val="24"/>
      </w:rPr>
      <w:tab/>
    </w:r>
    <w:r>
      <w:rPr>
        <w:rFonts w:ascii="Century Gothic" w:hAnsi="Century Gothic" w:cs="Arial"/>
        <w:sz w:val="22"/>
      </w:rPr>
      <w:t>2018-09-28</w:t>
    </w:r>
    <w:r w:rsidRPr="00FB1976">
      <w:rPr>
        <w:rFonts w:ascii="Century Gothic" w:hAnsi="Century Gothic" w:cs="Arial"/>
        <w:sz w:val="24"/>
      </w:rPr>
      <w:tab/>
    </w:r>
    <w:r w:rsidRPr="00FB1976">
      <w:rPr>
        <w:rFonts w:ascii="Century Gothic" w:hAnsi="Century Gothic" w:cs="Arial"/>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4D10"/>
    <w:multiLevelType w:val="hybridMultilevel"/>
    <w:tmpl w:val="6E88F476"/>
    <w:lvl w:ilvl="0" w:tplc="D5CA4D22">
      <w:start w:val="1"/>
      <w:numFmt w:val="bullet"/>
      <w:lvlText w:val="•"/>
      <w:lvlJc w:val="left"/>
      <w:pPr>
        <w:tabs>
          <w:tab w:val="num" w:pos="720"/>
        </w:tabs>
        <w:ind w:left="720" w:hanging="360"/>
      </w:pPr>
      <w:rPr>
        <w:rFonts w:ascii="Arial" w:hAnsi="Arial" w:hint="default"/>
      </w:rPr>
    </w:lvl>
    <w:lvl w:ilvl="1" w:tplc="805CB5B8" w:tentative="1">
      <w:start w:val="1"/>
      <w:numFmt w:val="bullet"/>
      <w:lvlText w:val="•"/>
      <w:lvlJc w:val="left"/>
      <w:pPr>
        <w:tabs>
          <w:tab w:val="num" w:pos="1440"/>
        </w:tabs>
        <w:ind w:left="1440" w:hanging="360"/>
      </w:pPr>
      <w:rPr>
        <w:rFonts w:ascii="Arial" w:hAnsi="Arial" w:hint="default"/>
      </w:rPr>
    </w:lvl>
    <w:lvl w:ilvl="2" w:tplc="E95AE6A4" w:tentative="1">
      <w:start w:val="1"/>
      <w:numFmt w:val="bullet"/>
      <w:lvlText w:val="•"/>
      <w:lvlJc w:val="left"/>
      <w:pPr>
        <w:tabs>
          <w:tab w:val="num" w:pos="2160"/>
        </w:tabs>
        <w:ind w:left="2160" w:hanging="360"/>
      </w:pPr>
      <w:rPr>
        <w:rFonts w:ascii="Arial" w:hAnsi="Arial" w:hint="default"/>
      </w:rPr>
    </w:lvl>
    <w:lvl w:ilvl="3" w:tplc="BAFE575E" w:tentative="1">
      <w:start w:val="1"/>
      <w:numFmt w:val="bullet"/>
      <w:lvlText w:val="•"/>
      <w:lvlJc w:val="left"/>
      <w:pPr>
        <w:tabs>
          <w:tab w:val="num" w:pos="2880"/>
        </w:tabs>
        <w:ind w:left="2880" w:hanging="360"/>
      </w:pPr>
      <w:rPr>
        <w:rFonts w:ascii="Arial" w:hAnsi="Arial" w:hint="default"/>
      </w:rPr>
    </w:lvl>
    <w:lvl w:ilvl="4" w:tplc="063CA404" w:tentative="1">
      <w:start w:val="1"/>
      <w:numFmt w:val="bullet"/>
      <w:lvlText w:val="•"/>
      <w:lvlJc w:val="left"/>
      <w:pPr>
        <w:tabs>
          <w:tab w:val="num" w:pos="3600"/>
        </w:tabs>
        <w:ind w:left="3600" w:hanging="360"/>
      </w:pPr>
      <w:rPr>
        <w:rFonts w:ascii="Arial" w:hAnsi="Arial" w:hint="default"/>
      </w:rPr>
    </w:lvl>
    <w:lvl w:ilvl="5" w:tplc="D304FD58" w:tentative="1">
      <w:start w:val="1"/>
      <w:numFmt w:val="bullet"/>
      <w:lvlText w:val="•"/>
      <w:lvlJc w:val="left"/>
      <w:pPr>
        <w:tabs>
          <w:tab w:val="num" w:pos="4320"/>
        </w:tabs>
        <w:ind w:left="4320" w:hanging="360"/>
      </w:pPr>
      <w:rPr>
        <w:rFonts w:ascii="Arial" w:hAnsi="Arial" w:hint="default"/>
      </w:rPr>
    </w:lvl>
    <w:lvl w:ilvl="6" w:tplc="B0868388" w:tentative="1">
      <w:start w:val="1"/>
      <w:numFmt w:val="bullet"/>
      <w:lvlText w:val="•"/>
      <w:lvlJc w:val="left"/>
      <w:pPr>
        <w:tabs>
          <w:tab w:val="num" w:pos="5040"/>
        </w:tabs>
        <w:ind w:left="5040" w:hanging="360"/>
      </w:pPr>
      <w:rPr>
        <w:rFonts w:ascii="Arial" w:hAnsi="Arial" w:hint="default"/>
      </w:rPr>
    </w:lvl>
    <w:lvl w:ilvl="7" w:tplc="8792667C" w:tentative="1">
      <w:start w:val="1"/>
      <w:numFmt w:val="bullet"/>
      <w:lvlText w:val="•"/>
      <w:lvlJc w:val="left"/>
      <w:pPr>
        <w:tabs>
          <w:tab w:val="num" w:pos="5760"/>
        </w:tabs>
        <w:ind w:left="5760" w:hanging="360"/>
      </w:pPr>
      <w:rPr>
        <w:rFonts w:ascii="Arial" w:hAnsi="Arial" w:hint="default"/>
      </w:rPr>
    </w:lvl>
    <w:lvl w:ilvl="8" w:tplc="2DD463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C11486"/>
    <w:multiLevelType w:val="hybridMultilevel"/>
    <w:tmpl w:val="3420001E"/>
    <w:lvl w:ilvl="0" w:tplc="F4725ACA">
      <w:start w:val="1"/>
      <w:numFmt w:val="bullet"/>
      <w:lvlText w:val="•"/>
      <w:lvlJc w:val="left"/>
      <w:pPr>
        <w:tabs>
          <w:tab w:val="num" w:pos="720"/>
        </w:tabs>
        <w:ind w:left="720" w:hanging="360"/>
      </w:pPr>
      <w:rPr>
        <w:rFonts w:ascii="Arial" w:hAnsi="Arial" w:hint="default"/>
      </w:rPr>
    </w:lvl>
    <w:lvl w:ilvl="1" w:tplc="85105A9A" w:tentative="1">
      <w:start w:val="1"/>
      <w:numFmt w:val="bullet"/>
      <w:lvlText w:val="•"/>
      <w:lvlJc w:val="left"/>
      <w:pPr>
        <w:tabs>
          <w:tab w:val="num" w:pos="1440"/>
        </w:tabs>
        <w:ind w:left="1440" w:hanging="360"/>
      </w:pPr>
      <w:rPr>
        <w:rFonts w:ascii="Arial" w:hAnsi="Arial" w:hint="default"/>
      </w:rPr>
    </w:lvl>
    <w:lvl w:ilvl="2" w:tplc="5B02C1F4" w:tentative="1">
      <w:start w:val="1"/>
      <w:numFmt w:val="bullet"/>
      <w:lvlText w:val="•"/>
      <w:lvlJc w:val="left"/>
      <w:pPr>
        <w:tabs>
          <w:tab w:val="num" w:pos="2160"/>
        </w:tabs>
        <w:ind w:left="2160" w:hanging="360"/>
      </w:pPr>
      <w:rPr>
        <w:rFonts w:ascii="Arial" w:hAnsi="Arial" w:hint="default"/>
      </w:rPr>
    </w:lvl>
    <w:lvl w:ilvl="3" w:tplc="48044C04" w:tentative="1">
      <w:start w:val="1"/>
      <w:numFmt w:val="bullet"/>
      <w:lvlText w:val="•"/>
      <w:lvlJc w:val="left"/>
      <w:pPr>
        <w:tabs>
          <w:tab w:val="num" w:pos="2880"/>
        </w:tabs>
        <w:ind w:left="2880" w:hanging="360"/>
      </w:pPr>
      <w:rPr>
        <w:rFonts w:ascii="Arial" w:hAnsi="Arial" w:hint="default"/>
      </w:rPr>
    </w:lvl>
    <w:lvl w:ilvl="4" w:tplc="96BC55DA" w:tentative="1">
      <w:start w:val="1"/>
      <w:numFmt w:val="bullet"/>
      <w:lvlText w:val="•"/>
      <w:lvlJc w:val="left"/>
      <w:pPr>
        <w:tabs>
          <w:tab w:val="num" w:pos="3600"/>
        </w:tabs>
        <w:ind w:left="3600" w:hanging="360"/>
      </w:pPr>
      <w:rPr>
        <w:rFonts w:ascii="Arial" w:hAnsi="Arial" w:hint="default"/>
      </w:rPr>
    </w:lvl>
    <w:lvl w:ilvl="5" w:tplc="1A1AAC28" w:tentative="1">
      <w:start w:val="1"/>
      <w:numFmt w:val="bullet"/>
      <w:lvlText w:val="•"/>
      <w:lvlJc w:val="left"/>
      <w:pPr>
        <w:tabs>
          <w:tab w:val="num" w:pos="4320"/>
        </w:tabs>
        <w:ind w:left="4320" w:hanging="360"/>
      </w:pPr>
      <w:rPr>
        <w:rFonts w:ascii="Arial" w:hAnsi="Arial" w:hint="default"/>
      </w:rPr>
    </w:lvl>
    <w:lvl w:ilvl="6" w:tplc="FA7E66AA" w:tentative="1">
      <w:start w:val="1"/>
      <w:numFmt w:val="bullet"/>
      <w:lvlText w:val="•"/>
      <w:lvlJc w:val="left"/>
      <w:pPr>
        <w:tabs>
          <w:tab w:val="num" w:pos="5040"/>
        </w:tabs>
        <w:ind w:left="5040" w:hanging="360"/>
      </w:pPr>
      <w:rPr>
        <w:rFonts w:ascii="Arial" w:hAnsi="Arial" w:hint="default"/>
      </w:rPr>
    </w:lvl>
    <w:lvl w:ilvl="7" w:tplc="E3E68910" w:tentative="1">
      <w:start w:val="1"/>
      <w:numFmt w:val="bullet"/>
      <w:lvlText w:val="•"/>
      <w:lvlJc w:val="left"/>
      <w:pPr>
        <w:tabs>
          <w:tab w:val="num" w:pos="5760"/>
        </w:tabs>
        <w:ind w:left="5760" w:hanging="360"/>
      </w:pPr>
      <w:rPr>
        <w:rFonts w:ascii="Arial" w:hAnsi="Arial" w:hint="default"/>
      </w:rPr>
    </w:lvl>
    <w:lvl w:ilvl="8" w:tplc="D2ACA1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91304B"/>
    <w:multiLevelType w:val="hybridMultilevel"/>
    <w:tmpl w:val="D5141146"/>
    <w:lvl w:ilvl="0" w:tplc="EBE2E634">
      <w:start w:val="1"/>
      <w:numFmt w:val="bullet"/>
      <w:lvlText w:val="•"/>
      <w:lvlJc w:val="left"/>
      <w:pPr>
        <w:tabs>
          <w:tab w:val="num" w:pos="720"/>
        </w:tabs>
        <w:ind w:left="720" w:hanging="360"/>
      </w:pPr>
      <w:rPr>
        <w:rFonts w:ascii="Arial" w:hAnsi="Arial" w:hint="default"/>
      </w:rPr>
    </w:lvl>
    <w:lvl w:ilvl="1" w:tplc="F1280EA4" w:tentative="1">
      <w:start w:val="1"/>
      <w:numFmt w:val="bullet"/>
      <w:lvlText w:val="•"/>
      <w:lvlJc w:val="left"/>
      <w:pPr>
        <w:tabs>
          <w:tab w:val="num" w:pos="1440"/>
        </w:tabs>
        <w:ind w:left="1440" w:hanging="360"/>
      </w:pPr>
      <w:rPr>
        <w:rFonts w:ascii="Arial" w:hAnsi="Arial" w:hint="default"/>
      </w:rPr>
    </w:lvl>
    <w:lvl w:ilvl="2" w:tplc="0602F330" w:tentative="1">
      <w:start w:val="1"/>
      <w:numFmt w:val="bullet"/>
      <w:lvlText w:val="•"/>
      <w:lvlJc w:val="left"/>
      <w:pPr>
        <w:tabs>
          <w:tab w:val="num" w:pos="2160"/>
        </w:tabs>
        <w:ind w:left="2160" w:hanging="360"/>
      </w:pPr>
      <w:rPr>
        <w:rFonts w:ascii="Arial" w:hAnsi="Arial" w:hint="default"/>
      </w:rPr>
    </w:lvl>
    <w:lvl w:ilvl="3" w:tplc="05C486A2" w:tentative="1">
      <w:start w:val="1"/>
      <w:numFmt w:val="bullet"/>
      <w:lvlText w:val="•"/>
      <w:lvlJc w:val="left"/>
      <w:pPr>
        <w:tabs>
          <w:tab w:val="num" w:pos="2880"/>
        </w:tabs>
        <w:ind w:left="2880" w:hanging="360"/>
      </w:pPr>
      <w:rPr>
        <w:rFonts w:ascii="Arial" w:hAnsi="Arial" w:hint="default"/>
      </w:rPr>
    </w:lvl>
    <w:lvl w:ilvl="4" w:tplc="638C6E9E" w:tentative="1">
      <w:start w:val="1"/>
      <w:numFmt w:val="bullet"/>
      <w:lvlText w:val="•"/>
      <w:lvlJc w:val="left"/>
      <w:pPr>
        <w:tabs>
          <w:tab w:val="num" w:pos="3600"/>
        </w:tabs>
        <w:ind w:left="3600" w:hanging="360"/>
      </w:pPr>
      <w:rPr>
        <w:rFonts w:ascii="Arial" w:hAnsi="Arial" w:hint="default"/>
      </w:rPr>
    </w:lvl>
    <w:lvl w:ilvl="5" w:tplc="433A614A" w:tentative="1">
      <w:start w:val="1"/>
      <w:numFmt w:val="bullet"/>
      <w:lvlText w:val="•"/>
      <w:lvlJc w:val="left"/>
      <w:pPr>
        <w:tabs>
          <w:tab w:val="num" w:pos="4320"/>
        </w:tabs>
        <w:ind w:left="4320" w:hanging="360"/>
      </w:pPr>
      <w:rPr>
        <w:rFonts w:ascii="Arial" w:hAnsi="Arial" w:hint="default"/>
      </w:rPr>
    </w:lvl>
    <w:lvl w:ilvl="6" w:tplc="E45E7512" w:tentative="1">
      <w:start w:val="1"/>
      <w:numFmt w:val="bullet"/>
      <w:lvlText w:val="•"/>
      <w:lvlJc w:val="left"/>
      <w:pPr>
        <w:tabs>
          <w:tab w:val="num" w:pos="5040"/>
        </w:tabs>
        <w:ind w:left="5040" w:hanging="360"/>
      </w:pPr>
      <w:rPr>
        <w:rFonts w:ascii="Arial" w:hAnsi="Arial" w:hint="default"/>
      </w:rPr>
    </w:lvl>
    <w:lvl w:ilvl="7" w:tplc="9CA60C0A" w:tentative="1">
      <w:start w:val="1"/>
      <w:numFmt w:val="bullet"/>
      <w:lvlText w:val="•"/>
      <w:lvlJc w:val="left"/>
      <w:pPr>
        <w:tabs>
          <w:tab w:val="num" w:pos="5760"/>
        </w:tabs>
        <w:ind w:left="5760" w:hanging="360"/>
      </w:pPr>
      <w:rPr>
        <w:rFonts w:ascii="Arial" w:hAnsi="Arial" w:hint="default"/>
      </w:rPr>
    </w:lvl>
    <w:lvl w:ilvl="8" w:tplc="32F415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E2767"/>
    <w:multiLevelType w:val="hybridMultilevel"/>
    <w:tmpl w:val="91EEF208"/>
    <w:lvl w:ilvl="0" w:tplc="041D0001">
      <w:start w:val="1"/>
      <w:numFmt w:val="bullet"/>
      <w:lvlText w:val=""/>
      <w:lvlJc w:val="left"/>
      <w:pPr>
        <w:ind w:left="3414" w:hanging="360"/>
      </w:pPr>
      <w:rPr>
        <w:rFonts w:ascii="Symbol" w:hAnsi="Symbol" w:hint="default"/>
      </w:rPr>
    </w:lvl>
    <w:lvl w:ilvl="1" w:tplc="041D0003">
      <w:start w:val="1"/>
      <w:numFmt w:val="bullet"/>
      <w:lvlText w:val="o"/>
      <w:lvlJc w:val="left"/>
      <w:pPr>
        <w:ind w:left="4134" w:hanging="360"/>
      </w:pPr>
      <w:rPr>
        <w:rFonts w:ascii="Courier New" w:hAnsi="Courier New" w:cs="Courier New" w:hint="default"/>
      </w:rPr>
    </w:lvl>
    <w:lvl w:ilvl="2" w:tplc="041D0005" w:tentative="1">
      <w:start w:val="1"/>
      <w:numFmt w:val="bullet"/>
      <w:lvlText w:val=""/>
      <w:lvlJc w:val="left"/>
      <w:pPr>
        <w:ind w:left="4854" w:hanging="360"/>
      </w:pPr>
      <w:rPr>
        <w:rFonts w:ascii="Wingdings" w:hAnsi="Wingdings" w:hint="default"/>
      </w:rPr>
    </w:lvl>
    <w:lvl w:ilvl="3" w:tplc="041D0001" w:tentative="1">
      <w:start w:val="1"/>
      <w:numFmt w:val="bullet"/>
      <w:lvlText w:val=""/>
      <w:lvlJc w:val="left"/>
      <w:pPr>
        <w:ind w:left="5574" w:hanging="360"/>
      </w:pPr>
      <w:rPr>
        <w:rFonts w:ascii="Symbol" w:hAnsi="Symbol" w:hint="default"/>
      </w:rPr>
    </w:lvl>
    <w:lvl w:ilvl="4" w:tplc="041D0003" w:tentative="1">
      <w:start w:val="1"/>
      <w:numFmt w:val="bullet"/>
      <w:lvlText w:val="o"/>
      <w:lvlJc w:val="left"/>
      <w:pPr>
        <w:ind w:left="6294" w:hanging="360"/>
      </w:pPr>
      <w:rPr>
        <w:rFonts w:ascii="Courier New" w:hAnsi="Courier New" w:cs="Courier New" w:hint="default"/>
      </w:rPr>
    </w:lvl>
    <w:lvl w:ilvl="5" w:tplc="041D0005" w:tentative="1">
      <w:start w:val="1"/>
      <w:numFmt w:val="bullet"/>
      <w:lvlText w:val=""/>
      <w:lvlJc w:val="left"/>
      <w:pPr>
        <w:ind w:left="7014" w:hanging="360"/>
      </w:pPr>
      <w:rPr>
        <w:rFonts w:ascii="Wingdings" w:hAnsi="Wingdings" w:hint="default"/>
      </w:rPr>
    </w:lvl>
    <w:lvl w:ilvl="6" w:tplc="041D0001" w:tentative="1">
      <w:start w:val="1"/>
      <w:numFmt w:val="bullet"/>
      <w:lvlText w:val=""/>
      <w:lvlJc w:val="left"/>
      <w:pPr>
        <w:ind w:left="7734" w:hanging="360"/>
      </w:pPr>
      <w:rPr>
        <w:rFonts w:ascii="Symbol" w:hAnsi="Symbol" w:hint="default"/>
      </w:rPr>
    </w:lvl>
    <w:lvl w:ilvl="7" w:tplc="041D0003" w:tentative="1">
      <w:start w:val="1"/>
      <w:numFmt w:val="bullet"/>
      <w:lvlText w:val="o"/>
      <w:lvlJc w:val="left"/>
      <w:pPr>
        <w:ind w:left="8454" w:hanging="360"/>
      </w:pPr>
      <w:rPr>
        <w:rFonts w:ascii="Courier New" w:hAnsi="Courier New" w:cs="Courier New" w:hint="default"/>
      </w:rPr>
    </w:lvl>
    <w:lvl w:ilvl="8" w:tplc="041D0005" w:tentative="1">
      <w:start w:val="1"/>
      <w:numFmt w:val="bullet"/>
      <w:lvlText w:val=""/>
      <w:lvlJc w:val="left"/>
      <w:pPr>
        <w:ind w:left="9174" w:hanging="360"/>
      </w:pPr>
      <w:rPr>
        <w:rFonts w:ascii="Wingdings" w:hAnsi="Wingdings" w:hint="default"/>
      </w:rPr>
    </w:lvl>
  </w:abstractNum>
  <w:abstractNum w:abstractNumId="4" w15:restartNumberingAfterBreak="0">
    <w:nsid w:val="15504592"/>
    <w:multiLevelType w:val="hybridMultilevel"/>
    <w:tmpl w:val="56B857A4"/>
    <w:lvl w:ilvl="0" w:tplc="99364C3C">
      <w:start w:val="1"/>
      <w:numFmt w:val="bullet"/>
      <w:lvlText w:val="•"/>
      <w:lvlJc w:val="left"/>
      <w:pPr>
        <w:tabs>
          <w:tab w:val="num" w:pos="720"/>
        </w:tabs>
        <w:ind w:left="720" w:hanging="360"/>
      </w:pPr>
      <w:rPr>
        <w:rFonts w:ascii="Arial" w:hAnsi="Arial" w:hint="default"/>
      </w:rPr>
    </w:lvl>
    <w:lvl w:ilvl="1" w:tplc="1E46EA9C" w:tentative="1">
      <w:start w:val="1"/>
      <w:numFmt w:val="bullet"/>
      <w:lvlText w:val="•"/>
      <w:lvlJc w:val="left"/>
      <w:pPr>
        <w:tabs>
          <w:tab w:val="num" w:pos="1440"/>
        </w:tabs>
        <w:ind w:left="1440" w:hanging="360"/>
      </w:pPr>
      <w:rPr>
        <w:rFonts w:ascii="Arial" w:hAnsi="Arial" w:hint="default"/>
      </w:rPr>
    </w:lvl>
    <w:lvl w:ilvl="2" w:tplc="1D687B38" w:tentative="1">
      <w:start w:val="1"/>
      <w:numFmt w:val="bullet"/>
      <w:lvlText w:val="•"/>
      <w:lvlJc w:val="left"/>
      <w:pPr>
        <w:tabs>
          <w:tab w:val="num" w:pos="2160"/>
        </w:tabs>
        <w:ind w:left="2160" w:hanging="360"/>
      </w:pPr>
      <w:rPr>
        <w:rFonts w:ascii="Arial" w:hAnsi="Arial" w:hint="default"/>
      </w:rPr>
    </w:lvl>
    <w:lvl w:ilvl="3" w:tplc="B512E1D8" w:tentative="1">
      <w:start w:val="1"/>
      <w:numFmt w:val="bullet"/>
      <w:lvlText w:val="•"/>
      <w:lvlJc w:val="left"/>
      <w:pPr>
        <w:tabs>
          <w:tab w:val="num" w:pos="2880"/>
        </w:tabs>
        <w:ind w:left="2880" w:hanging="360"/>
      </w:pPr>
      <w:rPr>
        <w:rFonts w:ascii="Arial" w:hAnsi="Arial" w:hint="default"/>
      </w:rPr>
    </w:lvl>
    <w:lvl w:ilvl="4" w:tplc="D1100A24" w:tentative="1">
      <w:start w:val="1"/>
      <w:numFmt w:val="bullet"/>
      <w:lvlText w:val="•"/>
      <w:lvlJc w:val="left"/>
      <w:pPr>
        <w:tabs>
          <w:tab w:val="num" w:pos="3600"/>
        </w:tabs>
        <w:ind w:left="3600" w:hanging="360"/>
      </w:pPr>
      <w:rPr>
        <w:rFonts w:ascii="Arial" w:hAnsi="Arial" w:hint="default"/>
      </w:rPr>
    </w:lvl>
    <w:lvl w:ilvl="5" w:tplc="68641D20" w:tentative="1">
      <w:start w:val="1"/>
      <w:numFmt w:val="bullet"/>
      <w:lvlText w:val="•"/>
      <w:lvlJc w:val="left"/>
      <w:pPr>
        <w:tabs>
          <w:tab w:val="num" w:pos="4320"/>
        </w:tabs>
        <w:ind w:left="4320" w:hanging="360"/>
      </w:pPr>
      <w:rPr>
        <w:rFonts w:ascii="Arial" w:hAnsi="Arial" w:hint="default"/>
      </w:rPr>
    </w:lvl>
    <w:lvl w:ilvl="6" w:tplc="AF56F0EC" w:tentative="1">
      <w:start w:val="1"/>
      <w:numFmt w:val="bullet"/>
      <w:lvlText w:val="•"/>
      <w:lvlJc w:val="left"/>
      <w:pPr>
        <w:tabs>
          <w:tab w:val="num" w:pos="5040"/>
        </w:tabs>
        <w:ind w:left="5040" w:hanging="360"/>
      </w:pPr>
      <w:rPr>
        <w:rFonts w:ascii="Arial" w:hAnsi="Arial" w:hint="default"/>
      </w:rPr>
    </w:lvl>
    <w:lvl w:ilvl="7" w:tplc="57FA6DC6" w:tentative="1">
      <w:start w:val="1"/>
      <w:numFmt w:val="bullet"/>
      <w:lvlText w:val="•"/>
      <w:lvlJc w:val="left"/>
      <w:pPr>
        <w:tabs>
          <w:tab w:val="num" w:pos="5760"/>
        </w:tabs>
        <w:ind w:left="5760" w:hanging="360"/>
      </w:pPr>
      <w:rPr>
        <w:rFonts w:ascii="Arial" w:hAnsi="Arial" w:hint="default"/>
      </w:rPr>
    </w:lvl>
    <w:lvl w:ilvl="8" w:tplc="CCA2D8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015B91"/>
    <w:multiLevelType w:val="hybridMultilevel"/>
    <w:tmpl w:val="43962CC4"/>
    <w:lvl w:ilvl="0" w:tplc="041D0001">
      <w:start w:val="1"/>
      <w:numFmt w:val="bullet"/>
      <w:lvlText w:val=""/>
      <w:lvlJc w:val="left"/>
      <w:pPr>
        <w:ind w:left="3413" w:hanging="360"/>
      </w:pPr>
      <w:rPr>
        <w:rFonts w:ascii="Symbol" w:hAnsi="Symbol" w:hint="default"/>
      </w:rPr>
    </w:lvl>
    <w:lvl w:ilvl="1" w:tplc="041D0003" w:tentative="1">
      <w:start w:val="1"/>
      <w:numFmt w:val="bullet"/>
      <w:lvlText w:val="o"/>
      <w:lvlJc w:val="left"/>
      <w:pPr>
        <w:ind w:left="4133" w:hanging="360"/>
      </w:pPr>
      <w:rPr>
        <w:rFonts w:ascii="Courier New" w:hAnsi="Courier New" w:cs="Courier New" w:hint="default"/>
      </w:rPr>
    </w:lvl>
    <w:lvl w:ilvl="2" w:tplc="041D0005" w:tentative="1">
      <w:start w:val="1"/>
      <w:numFmt w:val="bullet"/>
      <w:lvlText w:val=""/>
      <w:lvlJc w:val="left"/>
      <w:pPr>
        <w:ind w:left="4853" w:hanging="360"/>
      </w:pPr>
      <w:rPr>
        <w:rFonts w:ascii="Wingdings" w:hAnsi="Wingdings" w:hint="default"/>
      </w:rPr>
    </w:lvl>
    <w:lvl w:ilvl="3" w:tplc="041D0001" w:tentative="1">
      <w:start w:val="1"/>
      <w:numFmt w:val="bullet"/>
      <w:lvlText w:val=""/>
      <w:lvlJc w:val="left"/>
      <w:pPr>
        <w:ind w:left="5573" w:hanging="360"/>
      </w:pPr>
      <w:rPr>
        <w:rFonts w:ascii="Symbol" w:hAnsi="Symbol" w:hint="default"/>
      </w:rPr>
    </w:lvl>
    <w:lvl w:ilvl="4" w:tplc="041D0003" w:tentative="1">
      <w:start w:val="1"/>
      <w:numFmt w:val="bullet"/>
      <w:lvlText w:val="o"/>
      <w:lvlJc w:val="left"/>
      <w:pPr>
        <w:ind w:left="6293" w:hanging="360"/>
      </w:pPr>
      <w:rPr>
        <w:rFonts w:ascii="Courier New" w:hAnsi="Courier New" w:cs="Courier New" w:hint="default"/>
      </w:rPr>
    </w:lvl>
    <w:lvl w:ilvl="5" w:tplc="041D0005" w:tentative="1">
      <w:start w:val="1"/>
      <w:numFmt w:val="bullet"/>
      <w:lvlText w:val=""/>
      <w:lvlJc w:val="left"/>
      <w:pPr>
        <w:ind w:left="7013" w:hanging="360"/>
      </w:pPr>
      <w:rPr>
        <w:rFonts w:ascii="Wingdings" w:hAnsi="Wingdings" w:hint="default"/>
      </w:rPr>
    </w:lvl>
    <w:lvl w:ilvl="6" w:tplc="041D0001" w:tentative="1">
      <w:start w:val="1"/>
      <w:numFmt w:val="bullet"/>
      <w:lvlText w:val=""/>
      <w:lvlJc w:val="left"/>
      <w:pPr>
        <w:ind w:left="7733" w:hanging="360"/>
      </w:pPr>
      <w:rPr>
        <w:rFonts w:ascii="Symbol" w:hAnsi="Symbol" w:hint="default"/>
      </w:rPr>
    </w:lvl>
    <w:lvl w:ilvl="7" w:tplc="041D0003" w:tentative="1">
      <w:start w:val="1"/>
      <w:numFmt w:val="bullet"/>
      <w:lvlText w:val="o"/>
      <w:lvlJc w:val="left"/>
      <w:pPr>
        <w:ind w:left="8453" w:hanging="360"/>
      </w:pPr>
      <w:rPr>
        <w:rFonts w:ascii="Courier New" w:hAnsi="Courier New" w:cs="Courier New" w:hint="default"/>
      </w:rPr>
    </w:lvl>
    <w:lvl w:ilvl="8" w:tplc="041D0005" w:tentative="1">
      <w:start w:val="1"/>
      <w:numFmt w:val="bullet"/>
      <w:lvlText w:val=""/>
      <w:lvlJc w:val="left"/>
      <w:pPr>
        <w:ind w:left="9173" w:hanging="360"/>
      </w:pPr>
      <w:rPr>
        <w:rFonts w:ascii="Wingdings" w:hAnsi="Wingdings" w:hint="default"/>
      </w:rPr>
    </w:lvl>
  </w:abstractNum>
  <w:abstractNum w:abstractNumId="6" w15:restartNumberingAfterBreak="0">
    <w:nsid w:val="252B16F2"/>
    <w:multiLevelType w:val="hybridMultilevel"/>
    <w:tmpl w:val="D6005730"/>
    <w:lvl w:ilvl="0" w:tplc="4FD8608A">
      <w:start w:val="1"/>
      <w:numFmt w:val="bullet"/>
      <w:lvlText w:val="•"/>
      <w:lvlJc w:val="left"/>
      <w:pPr>
        <w:tabs>
          <w:tab w:val="num" w:pos="720"/>
        </w:tabs>
        <w:ind w:left="720" w:hanging="360"/>
      </w:pPr>
      <w:rPr>
        <w:rFonts w:ascii="Arial" w:hAnsi="Arial" w:hint="default"/>
      </w:rPr>
    </w:lvl>
    <w:lvl w:ilvl="1" w:tplc="16E49FEE" w:tentative="1">
      <w:start w:val="1"/>
      <w:numFmt w:val="bullet"/>
      <w:lvlText w:val="•"/>
      <w:lvlJc w:val="left"/>
      <w:pPr>
        <w:tabs>
          <w:tab w:val="num" w:pos="1440"/>
        </w:tabs>
        <w:ind w:left="1440" w:hanging="360"/>
      </w:pPr>
      <w:rPr>
        <w:rFonts w:ascii="Arial" w:hAnsi="Arial" w:hint="default"/>
      </w:rPr>
    </w:lvl>
    <w:lvl w:ilvl="2" w:tplc="1FDA56FE" w:tentative="1">
      <w:start w:val="1"/>
      <w:numFmt w:val="bullet"/>
      <w:lvlText w:val="•"/>
      <w:lvlJc w:val="left"/>
      <w:pPr>
        <w:tabs>
          <w:tab w:val="num" w:pos="2160"/>
        </w:tabs>
        <w:ind w:left="2160" w:hanging="360"/>
      </w:pPr>
      <w:rPr>
        <w:rFonts w:ascii="Arial" w:hAnsi="Arial" w:hint="default"/>
      </w:rPr>
    </w:lvl>
    <w:lvl w:ilvl="3" w:tplc="C6925304" w:tentative="1">
      <w:start w:val="1"/>
      <w:numFmt w:val="bullet"/>
      <w:lvlText w:val="•"/>
      <w:lvlJc w:val="left"/>
      <w:pPr>
        <w:tabs>
          <w:tab w:val="num" w:pos="2880"/>
        </w:tabs>
        <w:ind w:left="2880" w:hanging="360"/>
      </w:pPr>
      <w:rPr>
        <w:rFonts w:ascii="Arial" w:hAnsi="Arial" w:hint="default"/>
      </w:rPr>
    </w:lvl>
    <w:lvl w:ilvl="4" w:tplc="1D1E6FCA" w:tentative="1">
      <w:start w:val="1"/>
      <w:numFmt w:val="bullet"/>
      <w:lvlText w:val="•"/>
      <w:lvlJc w:val="left"/>
      <w:pPr>
        <w:tabs>
          <w:tab w:val="num" w:pos="3600"/>
        </w:tabs>
        <w:ind w:left="3600" w:hanging="360"/>
      </w:pPr>
      <w:rPr>
        <w:rFonts w:ascii="Arial" w:hAnsi="Arial" w:hint="default"/>
      </w:rPr>
    </w:lvl>
    <w:lvl w:ilvl="5" w:tplc="067AF612" w:tentative="1">
      <w:start w:val="1"/>
      <w:numFmt w:val="bullet"/>
      <w:lvlText w:val="•"/>
      <w:lvlJc w:val="left"/>
      <w:pPr>
        <w:tabs>
          <w:tab w:val="num" w:pos="4320"/>
        </w:tabs>
        <w:ind w:left="4320" w:hanging="360"/>
      </w:pPr>
      <w:rPr>
        <w:rFonts w:ascii="Arial" w:hAnsi="Arial" w:hint="default"/>
      </w:rPr>
    </w:lvl>
    <w:lvl w:ilvl="6" w:tplc="A65830E4" w:tentative="1">
      <w:start w:val="1"/>
      <w:numFmt w:val="bullet"/>
      <w:lvlText w:val="•"/>
      <w:lvlJc w:val="left"/>
      <w:pPr>
        <w:tabs>
          <w:tab w:val="num" w:pos="5040"/>
        </w:tabs>
        <w:ind w:left="5040" w:hanging="360"/>
      </w:pPr>
      <w:rPr>
        <w:rFonts w:ascii="Arial" w:hAnsi="Arial" w:hint="default"/>
      </w:rPr>
    </w:lvl>
    <w:lvl w:ilvl="7" w:tplc="06CC29E8" w:tentative="1">
      <w:start w:val="1"/>
      <w:numFmt w:val="bullet"/>
      <w:lvlText w:val="•"/>
      <w:lvlJc w:val="left"/>
      <w:pPr>
        <w:tabs>
          <w:tab w:val="num" w:pos="5760"/>
        </w:tabs>
        <w:ind w:left="5760" w:hanging="360"/>
      </w:pPr>
      <w:rPr>
        <w:rFonts w:ascii="Arial" w:hAnsi="Arial" w:hint="default"/>
      </w:rPr>
    </w:lvl>
    <w:lvl w:ilvl="8" w:tplc="1F9C00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173D53"/>
    <w:multiLevelType w:val="hybridMultilevel"/>
    <w:tmpl w:val="CFB00B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C0A26DE"/>
    <w:multiLevelType w:val="hybridMultilevel"/>
    <w:tmpl w:val="9B8A6C7C"/>
    <w:lvl w:ilvl="0" w:tplc="72CEDCB4">
      <w:start w:val="1"/>
      <w:numFmt w:val="bullet"/>
      <w:lvlText w:val="•"/>
      <w:lvlJc w:val="left"/>
      <w:pPr>
        <w:tabs>
          <w:tab w:val="num" w:pos="720"/>
        </w:tabs>
        <w:ind w:left="720" w:hanging="360"/>
      </w:pPr>
      <w:rPr>
        <w:rFonts w:ascii="Arial" w:hAnsi="Arial" w:hint="default"/>
      </w:rPr>
    </w:lvl>
    <w:lvl w:ilvl="1" w:tplc="917A99BA" w:tentative="1">
      <w:start w:val="1"/>
      <w:numFmt w:val="bullet"/>
      <w:lvlText w:val="•"/>
      <w:lvlJc w:val="left"/>
      <w:pPr>
        <w:tabs>
          <w:tab w:val="num" w:pos="1440"/>
        </w:tabs>
        <w:ind w:left="1440" w:hanging="360"/>
      </w:pPr>
      <w:rPr>
        <w:rFonts w:ascii="Arial" w:hAnsi="Arial" w:hint="default"/>
      </w:rPr>
    </w:lvl>
    <w:lvl w:ilvl="2" w:tplc="02EED7E4" w:tentative="1">
      <w:start w:val="1"/>
      <w:numFmt w:val="bullet"/>
      <w:lvlText w:val="•"/>
      <w:lvlJc w:val="left"/>
      <w:pPr>
        <w:tabs>
          <w:tab w:val="num" w:pos="2160"/>
        </w:tabs>
        <w:ind w:left="2160" w:hanging="360"/>
      </w:pPr>
      <w:rPr>
        <w:rFonts w:ascii="Arial" w:hAnsi="Arial" w:hint="default"/>
      </w:rPr>
    </w:lvl>
    <w:lvl w:ilvl="3" w:tplc="052E2270" w:tentative="1">
      <w:start w:val="1"/>
      <w:numFmt w:val="bullet"/>
      <w:lvlText w:val="•"/>
      <w:lvlJc w:val="left"/>
      <w:pPr>
        <w:tabs>
          <w:tab w:val="num" w:pos="2880"/>
        </w:tabs>
        <w:ind w:left="2880" w:hanging="360"/>
      </w:pPr>
      <w:rPr>
        <w:rFonts w:ascii="Arial" w:hAnsi="Arial" w:hint="default"/>
      </w:rPr>
    </w:lvl>
    <w:lvl w:ilvl="4" w:tplc="A6E8B754" w:tentative="1">
      <w:start w:val="1"/>
      <w:numFmt w:val="bullet"/>
      <w:lvlText w:val="•"/>
      <w:lvlJc w:val="left"/>
      <w:pPr>
        <w:tabs>
          <w:tab w:val="num" w:pos="3600"/>
        </w:tabs>
        <w:ind w:left="3600" w:hanging="360"/>
      </w:pPr>
      <w:rPr>
        <w:rFonts w:ascii="Arial" w:hAnsi="Arial" w:hint="default"/>
      </w:rPr>
    </w:lvl>
    <w:lvl w:ilvl="5" w:tplc="AF8AED6A" w:tentative="1">
      <w:start w:val="1"/>
      <w:numFmt w:val="bullet"/>
      <w:lvlText w:val="•"/>
      <w:lvlJc w:val="left"/>
      <w:pPr>
        <w:tabs>
          <w:tab w:val="num" w:pos="4320"/>
        </w:tabs>
        <w:ind w:left="4320" w:hanging="360"/>
      </w:pPr>
      <w:rPr>
        <w:rFonts w:ascii="Arial" w:hAnsi="Arial" w:hint="default"/>
      </w:rPr>
    </w:lvl>
    <w:lvl w:ilvl="6" w:tplc="7F729CFA" w:tentative="1">
      <w:start w:val="1"/>
      <w:numFmt w:val="bullet"/>
      <w:lvlText w:val="•"/>
      <w:lvlJc w:val="left"/>
      <w:pPr>
        <w:tabs>
          <w:tab w:val="num" w:pos="5040"/>
        </w:tabs>
        <w:ind w:left="5040" w:hanging="360"/>
      </w:pPr>
      <w:rPr>
        <w:rFonts w:ascii="Arial" w:hAnsi="Arial" w:hint="default"/>
      </w:rPr>
    </w:lvl>
    <w:lvl w:ilvl="7" w:tplc="CA326864" w:tentative="1">
      <w:start w:val="1"/>
      <w:numFmt w:val="bullet"/>
      <w:lvlText w:val="•"/>
      <w:lvlJc w:val="left"/>
      <w:pPr>
        <w:tabs>
          <w:tab w:val="num" w:pos="5760"/>
        </w:tabs>
        <w:ind w:left="5760" w:hanging="360"/>
      </w:pPr>
      <w:rPr>
        <w:rFonts w:ascii="Arial" w:hAnsi="Arial" w:hint="default"/>
      </w:rPr>
    </w:lvl>
    <w:lvl w:ilvl="8" w:tplc="2EEC98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5C3693"/>
    <w:multiLevelType w:val="hybridMultilevel"/>
    <w:tmpl w:val="D54439BC"/>
    <w:lvl w:ilvl="0" w:tplc="041D0001">
      <w:start w:val="1"/>
      <w:numFmt w:val="bullet"/>
      <w:lvlText w:val=""/>
      <w:lvlJc w:val="left"/>
      <w:pPr>
        <w:ind w:left="3414" w:hanging="360"/>
      </w:pPr>
      <w:rPr>
        <w:rFonts w:ascii="Symbol" w:hAnsi="Symbol" w:hint="default"/>
      </w:rPr>
    </w:lvl>
    <w:lvl w:ilvl="1" w:tplc="041D0003" w:tentative="1">
      <w:start w:val="1"/>
      <w:numFmt w:val="bullet"/>
      <w:lvlText w:val="o"/>
      <w:lvlJc w:val="left"/>
      <w:pPr>
        <w:ind w:left="4134" w:hanging="360"/>
      </w:pPr>
      <w:rPr>
        <w:rFonts w:ascii="Courier New" w:hAnsi="Courier New" w:cs="Courier New" w:hint="default"/>
      </w:rPr>
    </w:lvl>
    <w:lvl w:ilvl="2" w:tplc="041D0005" w:tentative="1">
      <w:start w:val="1"/>
      <w:numFmt w:val="bullet"/>
      <w:lvlText w:val=""/>
      <w:lvlJc w:val="left"/>
      <w:pPr>
        <w:ind w:left="4854" w:hanging="360"/>
      </w:pPr>
      <w:rPr>
        <w:rFonts w:ascii="Wingdings" w:hAnsi="Wingdings" w:hint="default"/>
      </w:rPr>
    </w:lvl>
    <w:lvl w:ilvl="3" w:tplc="041D0001" w:tentative="1">
      <w:start w:val="1"/>
      <w:numFmt w:val="bullet"/>
      <w:lvlText w:val=""/>
      <w:lvlJc w:val="left"/>
      <w:pPr>
        <w:ind w:left="5574" w:hanging="360"/>
      </w:pPr>
      <w:rPr>
        <w:rFonts w:ascii="Symbol" w:hAnsi="Symbol" w:hint="default"/>
      </w:rPr>
    </w:lvl>
    <w:lvl w:ilvl="4" w:tplc="041D0003" w:tentative="1">
      <w:start w:val="1"/>
      <w:numFmt w:val="bullet"/>
      <w:lvlText w:val="o"/>
      <w:lvlJc w:val="left"/>
      <w:pPr>
        <w:ind w:left="6294" w:hanging="360"/>
      </w:pPr>
      <w:rPr>
        <w:rFonts w:ascii="Courier New" w:hAnsi="Courier New" w:cs="Courier New" w:hint="default"/>
      </w:rPr>
    </w:lvl>
    <w:lvl w:ilvl="5" w:tplc="041D0005" w:tentative="1">
      <w:start w:val="1"/>
      <w:numFmt w:val="bullet"/>
      <w:lvlText w:val=""/>
      <w:lvlJc w:val="left"/>
      <w:pPr>
        <w:ind w:left="7014" w:hanging="360"/>
      </w:pPr>
      <w:rPr>
        <w:rFonts w:ascii="Wingdings" w:hAnsi="Wingdings" w:hint="default"/>
      </w:rPr>
    </w:lvl>
    <w:lvl w:ilvl="6" w:tplc="041D0001" w:tentative="1">
      <w:start w:val="1"/>
      <w:numFmt w:val="bullet"/>
      <w:lvlText w:val=""/>
      <w:lvlJc w:val="left"/>
      <w:pPr>
        <w:ind w:left="7734" w:hanging="360"/>
      </w:pPr>
      <w:rPr>
        <w:rFonts w:ascii="Symbol" w:hAnsi="Symbol" w:hint="default"/>
      </w:rPr>
    </w:lvl>
    <w:lvl w:ilvl="7" w:tplc="041D0003" w:tentative="1">
      <w:start w:val="1"/>
      <w:numFmt w:val="bullet"/>
      <w:lvlText w:val="o"/>
      <w:lvlJc w:val="left"/>
      <w:pPr>
        <w:ind w:left="8454" w:hanging="360"/>
      </w:pPr>
      <w:rPr>
        <w:rFonts w:ascii="Courier New" w:hAnsi="Courier New" w:cs="Courier New" w:hint="default"/>
      </w:rPr>
    </w:lvl>
    <w:lvl w:ilvl="8" w:tplc="041D0005" w:tentative="1">
      <w:start w:val="1"/>
      <w:numFmt w:val="bullet"/>
      <w:lvlText w:val=""/>
      <w:lvlJc w:val="left"/>
      <w:pPr>
        <w:ind w:left="9174" w:hanging="360"/>
      </w:pPr>
      <w:rPr>
        <w:rFonts w:ascii="Wingdings" w:hAnsi="Wingdings" w:hint="default"/>
      </w:rPr>
    </w:lvl>
  </w:abstractNum>
  <w:abstractNum w:abstractNumId="10" w15:restartNumberingAfterBreak="0">
    <w:nsid w:val="53757978"/>
    <w:multiLevelType w:val="hybridMultilevel"/>
    <w:tmpl w:val="861EB2DA"/>
    <w:lvl w:ilvl="0" w:tplc="DF7886DE">
      <w:start w:val="1"/>
      <w:numFmt w:val="bullet"/>
      <w:lvlText w:val="•"/>
      <w:lvlJc w:val="left"/>
      <w:pPr>
        <w:tabs>
          <w:tab w:val="num" w:pos="720"/>
        </w:tabs>
        <w:ind w:left="720" w:hanging="360"/>
      </w:pPr>
      <w:rPr>
        <w:rFonts w:ascii="Arial" w:hAnsi="Arial" w:hint="default"/>
      </w:rPr>
    </w:lvl>
    <w:lvl w:ilvl="1" w:tplc="89DAEC1A" w:tentative="1">
      <w:start w:val="1"/>
      <w:numFmt w:val="bullet"/>
      <w:lvlText w:val="•"/>
      <w:lvlJc w:val="left"/>
      <w:pPr>
        <w:tabs>
          <w:tab w:val="num" w:pos="1440"/>
        </w:tabs>
        <w:ind w:left="1440" w:hanging="360"/>
      </w:pPr>
      <w:rPr>
        <w:rFonts w:ascii="Arial" w:hAnsi="Arial" w:hint="default"/>
      </w:rPr>
    </w:lvl>
    <w:lvl w:ilvl="2" w:tplc="55E0D8A4" w:tentative="1">
      <w:start w:val="1"/>
      <w:numFmt w:val="bullet"/>
      <w:lvlText w:val="•"/>
      <w:lvlJc w:val="left"/>
      <w:pPr>
        <w:tabs>
          <w:tab w:val="num" w:pos="2160"/>
        </w:tabs>
        <w:ind w:left="2160" w:hanging="360"/>
      </w:pPr>
      <w:rPr>
        <w:rFonts w:ascii="Arial" w:hAnsi="Arial" w:hint="default"/>
      </w:rPr>
    </w:lvl>
    <w:lvl w:ilvl="3" w:tplc="896EE92E" w:tentative="1">
      <w:start w:val="1"/>
      <w:numFmt w:val="bullet"/>
      <w:lvlText w:val="•"/>
      <w:lvlJc w:val="left"/>
      <w:pPr>
        <w:tabs>
          <w:tab w:val="num" w:pos="2880"/>
        </w:tabs>
        <w:ind w:left="2880" w:hanging="360"/>
      </w:pPr>
      <w:rPr>
        <w:rFonts w:ascii="Arial" w:hAnsi="Arial" w:hint="default"/>
      </w:rPr>
    </w:lvl>
    <w:lvl w:ilvl="4" w:tplc="29A8778E" w:tentative="1">
      <w:start w:val="1"/>
      <w:numFmt w:val="bullet"/>
      <w:lvlText w:val="•"/>
      <w:lvlJc w:val="left"/>
      <w:pPr>
        <w:tabs>
          <w:tab w:val="num" w:pos="3600"/>
        </w:tabs>
        <w:ind w:left="3600" w:hanging="360"/>
      </w:pPr>
      <w:rPr>
        <w:rFonts w:ascii="Arial" w:hAnsi="Arial" w:hint="default"/>
      </w:rPr>
    </w:lvl>
    <w:lvl w:ilvl="5" w:tplc="2318CCFA" w:tentative="1">
      <w:start w:val="1"/>
      <w:numFmt w:val="bullet"/>
      <w:lvlText w:val="•"/>
      <w:lvlJc w:val="left"/>
      <w:pPr>
        <w:tabs>
          <w:tab w:val="num" w:pos="4320"/>
        </w:tabs>
        <w:ind w:left="4320" w:hanging="360"/>
      </w:pPr>
      <w:rPr>
        <w:rFonts w:ascii="Arial" w:hAnsi="Arial" w:hint="default"/>
      </w:rPr>
    </w:lvl>
    <w:lvl w:ilvl="6" w:tplc="1BD89410" w:tentative="1">
      <w:start w:val="1"/>
      <w:numFmt w:val="bullet"/>
      <w:lvlText w:val="•"/>
      <w:lvlJc w:val="left"/>
      <w:pPr>
        <w:tabs>
          <w:tab w:val="num" w:pos="5040"/>
        </w:tabs>
        <w:ind w:left="5040" w:hanging="360"/>
      </w:pPr>
      <w:rPr>
        <w:rFonts w:ascii="Arial" w:hAnsi="Arial" w:hint="default"/>
      </w:rPr>
    </w:lvl>
    <w:lvl w:ilvl="7" w:tplc="94481EEC" w:tentative="1">
      <w:start w:val="1"/>
      <w:numFmt w:val="bullet"/>
      <w:lvlText w:val="•"/>
      <w:lvlJc w:val="left"/>
      <w:pPr>
        <w:tabs>
          <w:tab w:val="num" w:pos="5760"/>
        </w:tabs>
        <w:ind w:left="5760" w:hanging="360"/>
      </w:pPr>
      <w:rPr>
        <w:rFonts w:ascii="Arial" w:hAnsi="Arial" w:hint="default"/>
      </w:rPr>
    </w:lvl>
    <w:lvl w:ilvl="8" w:tplc="BB2AF4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51C24D0"/>
    <w:multiLevelType w:val="hybridMultilevel"/>
    <w:tmpl w:val="054CB3E2"/>
    <w:lvl w:ilvl="0" w:tplc="70CCC616">
      <w:start w:val="1"/>
      <w:numFmt w:val="bullet"/>
      <w:lvlText w:val="•"/>
      <w:lvlJc w:val="left"/>
      <w:pPr>
        <w:tabs>
          <w:tab w:val="num" w:pos="720"/>
        </w:tabs>
        <w:ind w:left="720" w:hanging="360"/>
      </w:pPr>
      <w:rPr>
        <w:rFonts w:ascii="Arial" w:hAnsi="Arial" w:hint="default"/>
      </w:rPr>
    </w:lvl>
    <w:lvl w:ilvl="1" w:tplc="E89EA2CE" w:tentative="1">
      <w:start w:val="1"/>
      <w:numFmt w:val="bullet"/>
      <w:lvlText w:val="•"/>
      <w:lvlJc w:val="left"/>
      <w:pPr>
        <w:tabs>
          <w:tab w:val="num" w:pos="1440"/>
        </w:tabs>
        <w:ind w:left="1440" w:hanging="360"/>
      </w:pPr>
      <w:rPr>
        <w:rFonts w:ascii="Arial" w:hAnsi="Arial" w:hint="default"/>
      </w:rPr>
    </w:lvl>
    <w:lvl w:ilvl="2" w:tplc="61F4284E" w:tentative="1">
      <w:start w:val="1"/>
      <w:numFmt w:val="bullet"/>
      <w:lvlText w:val="•"/>
      <w:lvlJc w:val="left"/>
      <w:pPr>
        <w:tabs>
          <w:tab w:val="num" w:pos="2160"/>
        </w:tabs>
        <w:ind w:left="2160" w:hanging="360"/>
      </w:pPr>
      <w:rPr>
        <w:rFonts w:ascii="Arial" w:hAnsi="Arial" w:hint="default"/>
      </w:rPr>
    </w:lvl>
    <w:lvl w:ilvl="3" w:tplc="A328D68E" w:tentative="1">
      <w:start w:val="1"/>
      <w:numFmt w:val="bullet"/>
      <w:lvlText w:val="•"/>
      <w:lvlJc w:val="left"/>
      <w:pPr>
        <w:tabs>
          <w:tab w:val="num" w:pos="2880"/>
        </w:tabs>
        <w:ind w:left="2880" w:hanging="360"/>
      </w:pPr>
      <w:rPr>
        <w:rFonts w:ascii="Arial" w:hAnsi="Arial" w:hint="default"/>
      </w:rPr>
    </w:lvl>
    <w:lvl w:ilvl="4" w:tplc="83E215FA" w:tentative="1">
      <w:start w:val="1"/>
      <w:numFmt w:val="bullet"/>
      <w:lvlText w:val="•"/>
      <w:lvlJc w:val="left"/>
      <w:pPr>
        <w:tabs>
          <w:tab w:val="num" w:pos="3600"/>
        </w:tabs>
        <w:ind w:left="3600" w:hanging="360"/>
      </w:pPr>
      <w:rPr>
        <w:rFonts w:ascii="Arial" w:hAnsi="Arial" w:hint="default"/>
      </w:rPr>
    </w:lvl>
    <w:lvl w:ilvl="5" w:tplc="8A68404A" w:tentative="1">
      <w:start w:val="1"/>
      <w:numFmt w:val="bullet"/>
      <w:lvlText w:val="•"/>
      <w:lvlJc w:val="left"/>
      <w:pPr>
        <w:tabs>
          <w:tab w:val="num" w:pos="4320"/>
        </w:tabs>
        <w:ind w:left="4320" w:hanging="360"/>
      </w:pPr>
      <w:rPr>
        <w:rFonts w:ascii="Arial" w:hAnsi="Arial" w:hint="default"/>
      </w:rPr>
    </w:lvl>
    <w:lvl w:ilvl="6" w:tplc="C4DA7998" w:tentative="1">
      <w:start w:val="1"/>
      <w:numFmt w:val="bullet"/>
      <w:lvlText w:val="•"/>
      <w:lvlJc w:val="left"/>
      <w:pPr>
        <w:tabs>
          <w:tab w:val="num" w:pos="5040"/>
        </w:tabs>
        <w:ind w:left="5040" w:hanging="360"/>
      </w:pPr>
      <w:rPr>
        <w:rFonts w:ascii="Arial" w:hAnsi="Arial" w:hint="default"/>
      </w:rPr>
    </w:lvl>
    <w:lvl w:ilvl="7" w:tplc="49B4F356" w:tentative="1">
      <w:start w:val="1"/>
      <w:numFmt w:val="bullet"/>
      <w:lvlText w:val="•"/>
      <w:lvlJc w:val="left"/>
      <w:pPr>
        <w:tabs>
          <w:tab w:val="num" w:pos="5760"/>
        </w:tabs>
        <w:ind w:left="5760" w:hanging="360"/>
      </w:pPr>
      <w:rPr>
        <w:rFonts w:ascii="Arial" w:hAnsi="Arial" w:hint="default"/>
      </w:rPr>
    </w:lvl>
    <w:lvl w:ilvl="8" w:tplc="B22834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612148"/>
    <w:multiLevelType w:val="singleLevel"/>
    <w:tmpl w:val="EEFCD304"/>
    <w:lvl w:ilvl="0">
      <w:start w:val="2"/>
      <w:numFmt w:val="decimal"/>
      <w:lvlText w:val="%1)"/>
      <w:lvlJc w:val="left"/>
      <w:pPr>
        <w:tabs>
          <w:tab w:val="num" w:pos="2715"/>
        </w:tabs>
        <w:ind w:left="2715" w:hanging="2715"/>
      </w:pPr>
      <w:rPr>
        <w:rFonts w:hint="default"/>
      </w:rPr>
    </w:lvl>
  </w:abstractNum>
  <w:abstractNum w:abstractNumId="13" w15:restartNumberingAfterBreak="0">
    <w:nsid w:val="7CDD7557"/>
    <w:multiLevelType w:val="hybridMultilevel"/>
    <w:tmpl w:val="CECAA9A0"/>
    <w:lvl w:ilvl="0" w:tplc="105E3BFA">
      <w:start w:val="1"/>
      <w:numFmt w:val="bullet"/>
      <w:lvlText w:val="•"/>
      <w:lvlJc w:val="left"/>
      <w:pPr>
        <w:tabs>
          <w:tab w:val="num" w:pos="720"/>
        </w:tabs>
        <w:ind w:left="720" w:hanging="360"/>
      </w:pPr>
      <w:rPr>
        <w:rFonts w:ascii="Arial" w:hAnsi="Arial" w:hint="default"/>
      </w:rPr>
    </w:lvl>
    <w:lvl w:ilvl="1" w:tplc="4CB42B44" w:tentative="1">
      <w:start w:val="1"/>
      <w:numFmt w:val="bullet"/>
      <w:lvlText w:val="•"/>
      <w:lvlJc w:val="left"/>
      <w:pPr>
        <w:tabs>
          <w:tab w:val="num" w:pos="1440"/>
        </w:tabs>
        <w:ind w:left="1440" w:hanging="360"/>
      </w:pPr>
      <w:rPr>
        <w:rFonts w:ascii="Arial" w:hAnsi="Arial" w:hint="default"/>
      </w:rPr>
    </w:lvl>
    <w:lvl w:ilvl="2" w:tplc="501CAF1A" w:tentative="1">
      <w:start w:val="1"/>
      <w:numFmt w:val="bullet"/>
      <w:lvlText w:val="•"/>
      <w:lvlJc w:val="left"/>
      <w:pPr>
        <w:tabs>
          <w:tab w:val="num" w:pos="2160"/>
        </w:tabs>
        <w:ind w:left="2160" w:hanging="360"/>
      </w:pPr>
      <w:rPr>
        <w:rFonts w:ascii="Arial" w:hAnsi="Arial" w:hint="default"/>
      </w:rPr>
    </w:lvl>
    <w:lvl w:ilvl="3" w:tplc="ECE836DE" w:tentative="1">
      <w:start w:val="1"/>
      <w:numFmt w:val="bullet"/>
      <w:lvlText w:val="•"/>
      <w:lvlJc w:val="left"/>
      <w:pPr>
        <w:tabs>
          <w:tab w:val="num" w:pos="2880"/>
        </w:tabs>
        <w:ind w:left="2880" w:hanging="360"/>
      </w:pPr>
      <w:rPr>
        <w:rFonts w:ascii="Arial" w:hAnsi="Arial" w:hint="default"/>
      </w:rPr>
    </w:lvl>
    <w:lvl w:ilvl="4" w:tplc="61DA44A2" w:tentative="1">
      <w:start w:val="1"/>
      <w:numFmt w:val="bullet"/>
      <w:lvlText w:val="•"/>
      <w:lvlJc w:val="left"/>
      <w:pPr>
        <w:tabs>
          <w:tab w:val="num" w:pos="3600"/>
        </w:tabs>
        <w:ind w:left="3600" w:hanging="360"/>
      </w:pPr>
      <w:rPr>
        <w:rFonts w:ascii="Arial" w:hAnsi="Arial" w:hint="default"/>
      </w:rPr>
    </w:lvl>
    <w:lvl w:ilvl="5" w:tplc="4CBE9072" w:tentative="1">
      <w:start w:val="1"/>
      <w:numFmt w:val="bullet"/>
      <w:lvlText w:val="•"/>
      <w:lvlJc w:val="left"/>
      <w:pPr>
        <w:tabs>
          <w:tab w:val="num" w:pos="4320"/>
        </w:tabs>
        <w:ind w:left="4320" w:hanging="360"/>
      </w:pPr>
      <w:rPr>
        <w:rFonts w:ascii="Arial" w:hAnsi="Arial" w:hint="default"/>
      </w:rPr>
    </w:lvl>
    <w:lvl w:ilvl="6" w:tplc="F6A60890" w:tentative="1">
      <w:start w:val="1"/>
      <w:numFmt w:val="bullet"/>
      <w:lvlText w:val="•"/>
      <w:lvlJc w:val="left"/>
      <w:pPr>
        <w:tabs>
          <w:tab w:val="num" w:pos="5040"/>
        </w:tabs>
        <w:ind w:left="5040" w:hanging="360"/>
      </w:pPr>
      <w:rPr>
        <w:rFonts w:ascii="Arial" w:hAnsi="Arial" w:hint="default"/>
      </w:rPr>
    </w:lvl>
    <w:lvl w:ilvl="7" w:tplc="EF5E8628" w:tentative="1">
      <w:start w:val="1"/>
      <w:numFmt w:val="bullet"/>
      <w:lvlText w:val="•"/>
      <w:lvlJc w:val="left"/>
      <w:pPr>
        <w:tabs>
          <w:tab w:val="num" w:pos="5760"/>
        </w:tabs>
        <w:ind w:left="5760" w:hanging="360"/>
      </w:pPr>
      <w:rPr>
        <w:rFonts w:ascii="Arial" w:hAnsi="Arial" w:hint="default"/>
      </w:rPr>
    </w:lvl>
    <w:lvl w:ilvl="8" w:tplc="35AC68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F70E80"/>
    <w:multiLevelType w:val="hybridMultilevel"/>
    <w:tmpl w:val="DA1CDD70"/>
    <w:lvl w:ilvl="0" w:tplc="AE48AD3E">
      <w:start w:val="1"/>
      <w:numFmt w:val="bullet"/>
      <w:lvlText w:val="•"/>
      <w:lvlJc w:val="left"/>
      <w:pPr>
        <w:tabs>
          <w:tab w:val="num" w:pos="3054"/>
        </w:tabs>
        <w:ind w:left="3054" w:hanging="360"/>
      </w:pPr>
      <w:rPr>
        <w:rFonts w:ascii="Arial" w:hAnsi="Arial" w:hint="default"/>
      </w:rPr>
    </w:lvl>
    <w:lvl w:ilvl="1" w:tplc="AE50A676" w:tentative="1">
      <w:start w:val="1"/>
      <w:numFmt w:val="bullet"/>
      <w:lvlText w:val="•"/>
      <w:lvlJc w:val="left"/>
      <w:pPr>
        <w:tabs>
          <w:tab w:val="num" w:pos="3774"/>
        </w:tabs>
        <w:ind w:left="3774" w:hanging="360"/>
      </w:pPr>
      <w:rPr>
        <w:rFonts w:ascii="Arial" w:hAnsi="Arial" w:hint="default"/>
      </w:rPr>
    </w:lvl>
    <w:lvl w:ilvl="2" w:tplc="8506D56E" w:tentative="1">
      <w:start w:val="1"/>
      <w:numFmt w:val="bullet"/>
      <w:lvlText w:val="•"/>
      <w:lvlJc w:val="left"/>
      <w:pPr>
        <w:tabs>
          <w:tab w:val="num" w:pos="4494"/>
        </w:tabs>
        <w:ind w:left="4494" w:hanging="360"/>
      </w:pPr>
      <w:rPr>
        <w:rFonts w:ascii="Arial" w:hAnsi="Arial" w:hint="default"/>
      </w:rPr>
    </w:lvl>
    <w:lvl w:ilvl="3" w:tplc="875EB75C" w:tentative="1">
      <w:start w:val="1"/>
      <w:numFmt w:val="bullet"/>
      <w:lvlText w:val="•"/>
      <w:lvlJc w:val="left"/>
      <w:pPr>
        <w:tabs>
          <w:tab w:val="num" w:pos="5214"/>
        </w:tabs>
        <w:ind w:left="5214" w:hanging="360"/>
      </w:pPr>
      <w:rPr>
        <w:rFonts w:ascii="Arial" w:hAnsi="Arial" w:hint="default"/>
      </w:rPr>
    </w:lvl>
    <w:lvl w:ilvl="4" w:tplc="FBAA6622" w:tentative="1">
      <w:start w:val="1"/>
      <w:numFmt w:val="bullet"/>
      <w:lvlText w:val="•"/>
      <w:lvlJc w:val="left"/>
      <w:pPr>
        <w:tabs>
          <w:tab w:val="num" w:pos="5934"/>
        </w:tabs>
        <w:ind w:left="5934" w:hanging="360"/>
      </w:pPr>
      <w:rPr>
        <w:rFonts w:ascii="Arial" w:hAnsi="Arial" w:hint="default"/>
      </w:rPr>
    </w:lvl>
    <w:lvl w:ilvl="5" w:tplc="95648AEC" w:tentative="1">
      <w:start w:val="1"/>
      <w:numFmt w:val="bullet"/>
      <w:lvlText w:val="•"/>
      <w:lvlJc w:val="left"/>
      <w:pPr>
        <w:tabs>
          <w:tab w:val="num" w:pos="6654"/>
        </w:tabs>
        <w:ind w:left="6654" w:hanging="360"/>
      </w:pPr>
      <w:rPr>
        <w:rFonts w:ascii="Arial" w:hAnsi="Arial" w:hint="default"/>
      </w:rPr>
    </w:lvl>
    <w:lvl w:ilvl="6" w:tplc="F404EDDA" w:tentative="1">
      <w:start w:val="1"/>
      <w:numFmt w:val="bullet"/>
      <w:lvlText w:val="•"/>
      <w:lvlJc w:val="left"/>
      <w:pPr>
        <w:tabs>
          <w:tab w:val="num" w:pos="7374"/>
        </w:tabs>
        <w:ind w:left="7374" w:hanging="360"/>
      </w:pPr>
      <w:rPr>
        <w:rFonts w:ascii="Arial" w:hAnsi="Arial" w:hint="default"/>
      </w:rPr>
    </w:lvl>
    <w:lvl w:ilvl="7" w:tplc="8D325CB2" w:tentative="1">
      <w:start w:val="1"/>
      <w:numFmt w:val="bullet"/>
      <w:lvlText w:val="•"/>
      <w:lvlJc w:val="left"/>
      <w:pPr>
        <w:tabs>
          <w:tab w:val="num" w:pos="8094"/>
        </w:tabs>
        <w:ind w:left="8094" w:hanging="360"/>
      </w:pPr>
      <w:rPr>
        <w:rFonts w:ascii="Arial" w:hAnsi="Arial" w:hint="default"/>
      </w:rPr>
    </w:lvl>
    <w:lvl w:ilvl="8" w:tplc="AC1655BA" w:tentative="1">
      <w:start w:val="1"/>
      <w:numFmt w:val="bullet"/>
      <w:lvlText w:val="•"/>
      <w:lvlJc w:val="left"/>
      <w:pPr>
        <w:tabs>
          <w:tab w:val="num" w:pos="8814"/>
        </w:tabs>
        <w:ind w:left="8814" w:hanging="360"/>
      </w:pPr>
      <w:rPr>
        <w:rFonts w:ascii="Arial" w:hAnsi="Arial" w:hint="default"/>
      </w:rPr>
    </w:lvl>
  </w:abstractNum>
  <w:num w:numId="1">
    <w:abstractNumId w:val="12"/>
  </w:num>
  <w:num w:numId="2">
    <w:abstractNumId w:val="8"/>
  </w:num>
  <w:num w:numId="3">
    <w:abstractNumId w:val="9"/>
  </w:num>
  <w:num w:numId="4">
    <w:abstractNumId w:val="0"/>
  </w:num>
  <w:num w:numId="5">
    <w:abstractNumId w:val="14"/>
  </w:num>
  <w:num w:numId="6">
    <w:abstractNumId w:val="3"/>
  </w:num>
  <w:num w:numId="7">
    <w:abstractNumId w:val="11"/>
  </w:num>
  <w:num w:numId="8">
    <w:abstractNumId w:val="7"/>
  </w:num>
  <w:num w:numId="9">
    <w:abstractNumId w:val="5"/>
  </w:num>
  <w:num w:numId="10">
    <w:abstractNumId w:val="6"/>
  </w:num>
  <w:num w:numId="11">
    <w:abstractNumId w:val="10"/>
  </w:num>
  <w:num w:numId="12">
    <w:abstractNumId w:val="13"/>
  </w:num>
  <w:num w:numId="13">
    <w:abstractNumId w:val="4"/>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mailMerge>
    <w:mainDocumentType w:val="formLetters"/>
    <w:dataType w:val="textFile"/>
    <w:activeRecord w:val="-1"/>
    <w:odso/>
  </w:mailMerge>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911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532"/>
    <w:rsid w:val="00001249"/>
    <w:rsid w:val="000014AE"/>
    <w:rsid w:val="0000296F"/>
    <w:rsid w:val="0000492B"/>
    <w:rsid w:val="00023F1F"/>
    <w:rsid w:val="00066F88"/>
    <w:rsid w:val="00083ECF"/>
    <w:rsid w:val="00086599"/>
    <w:rsid w:val="00087399"/>
    <w:rsid w:val="00092263"/>
    <w:rsid w:val="00093BCC"/>
    <w:rsid w:val="000A304D"/>
    <w:rsid w:val="000B48BD"/>
    <w:rsid w:val="000B4DF7"/>
    <w:rsid w:val="000C726A"/>
    <w:rsid w:val="000D1A95"/>
    <w:rsid w:val="00112383"/>
    <w:rsid w:val="00117795"/>
    <w:rsid w:val="001308EE"/>
    <w:rsid w:val="001311A4"/>
    <w:rsid w:val="00133AAF"/>
    <w:rsid w:val="00142B7C"/>
    <w:rsid w:val="00150EC0"/>
    <w:rsid w:val="00153CB3"/>
    <w:rsid w:val="001658A9"/>
    <w:rsid w:val="0016641C"/>
    <w:rsid w:val="001712A4"/>
    <w:rsid w:val="001718D9"/>
    <w:rsid w:val="00185E80"/>
    <w:rsid w:val="0018769B"/>
    <w:rsid w:val="001B142B"/>
    <w:rsid w:val="001B31CB"/>
    <w:rsid w:val="001B6E73"/>
    <w:rsid w:val="001B7F0E"/>
    <w:rsid w:val="001C399A"/>
    <w:rsid w:val="001C437F"/>
    <w:rsid w:val="001D102E"/>
    <w:rsid w:val="001D2417"/>
    <w:rsid w:val="001D25B0"/>
    <w:rsid w:val="001E68CC"/>
    <w:rsid w:val="001F406A"/>
    <w:rsid w:val="001F4466"/>
    <w:rsid w:val="00201CE7"/>
    <w:rsid w:val="002153A5"/>
    <w:rsid w:val="00217B30"/>
    <w:rsid w:val="00225121"/>
    <w:rsid w:val="00226960"/>
    <w:rsid w:val="002310F4"/>
    <w:rsid w:val="00234680"/>
    <w:rsid w:val="002642F4"/>
    <w:rsid w:val="0027774E"/>
    <w:rsid w:val="00277DF5"/>
    <w:rsid w:val="002807AA"/>
    <w:rsid w:val="00285874"/>
    <w:rsid w:val="00294ADE"/>
    <w:rsid w:val="002A084A"/>
    <w:rsid w:val="002A1F5E"/>
    <w:rsid w:val="002A4BB4"/>
    <w:rsid w:val="002C3AD3"/>
    <w:rsid w:val="002C5715"/>
    <w:rsid w:val="002C7011"/>
    <w:rsid w:val="002D2B15"/>
    <w:rsid w:val="002D7112"/>
    <w:rsid w:val="002E74EA"/>
    <w:rsid w:val="003050A2"/>
    <w:rsid w:val="00313242"/>
    <w:rsid w:val="00346455"/>
    <w:rsid w:val="00346EDB"/>
    <w:rsid w:val="00347AFA"/>
    <w:rsid w:val="00350A01"/>
    <w:rsid w:val="00361347"/>
    <w:rsid w:val="0036228C"/>
    <w:rsid w:val="003630C9"/>
    <w:rsid w:val="00363936"/>
    <w:rsid w:val="003A1609"/>
    <w:rsid w:val="003B5CA3"/>
    <w:rsid w:val="003B7061"/>
    <w:rsid w:val="003C70C6"/>
    <w:rsid w:val="003D2D80"/>
    <w:rsid w:val="003F3903"/>
    <w:rsid w:val="00401368"/>
    <w:rsid w:val="004059BE"/>
    <w:rsid w:val="00411702"/>
    <w:rsid w:val="00411F5E"/>
    <w:rsid w:val="0041309A"/>
    <w:rsid w:val="00413AC5"/>
    <w:rsid w:val="00414A08"/>
    <w:rsid w:val="00422613"/>
    <w:rsid w:val="004270E2"/>
    <w:rsid w:val="004429C2"/>
    <w:rsid w:val="0045258B"/>
    <w:rsid w:val="00453BBA"/>
    <w:rsid w:val="00457487"/>
    <w:rsid w:val="00463998"/>
    <w:rsid w:val="00464A05"/>
    <w:rsid w:val="0049336F"/>
    <w:rsid w:val="00495C7F"/>
    <w:rsid w:val="004A10EF"/>
    <w:rsid w:val="004B043A"/>
    <w:rsid w:val="004D0BF2"/>
    <w:rsid w:val="004D18F6"/>
    <w:rsid w:val="004D644E"/>
    <w:rsid w:val="004E1CDE"/>
    <w:rsid w:val="004E6CF1"/>
    <w:rsid w:val="004F6D82"/>
    <w:rsid w:val="0050321F"/>
    <w:rsid w:val="00505D28"/>
    <w:rsid w:val="00510C16"/>
    <w:rsid w:val="0051576C"/>
    <w:rsid w:val="00516892"/>
    <w:rsid w:val="005220F2"/>
    <w:rsid w:val="005308AA"/>
    <w:rsid w:val="0054608F"/>
    <w:rsid w:val="005609AF"/>
    <w:rsid w:val="00585BE2"/>
    <w:rsid w:val="0058640D"/>
    <w:rsid w:val="00596BBF"/>
    <w:rsid w:val="005970BE"/>
    <w:rsid w:val="005B6480"/>
    <w:rsid w:val="005D692A"/>
    <w:rsid w:val="005E0081"/>
    <w:rsid w:val="005E32AA"/>
    <w:rsid w:val="005F088D"/>
    <w:rsid w:val="005F3503"/>
    <w:rsid w:val="0060215A"/>
    <w:rsid w:val="00604FB5"/>
    <w:rsid w:val="00610C5A"/>
    <w:rsid w:val="00617878"/>
    <w:rsid w:val="006244A5"/>
    <w:rsid w:val="00635F98"/>
    <w:rsid w:val="00636C50"/>
    <w:rsid w:val="00644BE6"/>
    <w:rsid w:val="0065173A"/>
    <w:rsid w:val="00656C54"/>
    <w:rsid w:val="00657E04"/>
    <w:rsid w:val="006715B0"/>
    <w:rsid w:val="00674239"/>
    <w:rsid w:val="006803FB"/>
    <w:rsid w:val="00685ECD"/>
    <w:rsid w:val="00690CDC"/>
    <w:rsid w:val="006A0809"/>
    <w:rsid w:val="006D56CB"/>
    <w:rsid w:val="006D5CC1"/>
    <w:rsid w:val="006F2814"/>
    <w:rsid w:val="006F79EF"/>
    <w:rsid w:val="006F7F97"/>
    <w:rsid w:val="00732B31"/>
    <w:rsid w:val="00736598"/>
    <w:rsid w:val="00743D03"/>
    <w:rsid w:val="0075498A"/>
    <w:rsid w:val="00756885"/>
    <w:rsid w:val="00764853"/>
    <w:rsid w:val="00767569"/>
    <w:rsid w:val="0077708E"/>
    <w:rsid w:val="0078677F"/>
    <w:rsid w:val="0079176E"/>
    <w:rsid w:val="00792CC4"/>
    <w:rsid w:val="0079521A"/>
    <w:rsid w:val="007963FD"/>
    <w:rsid w:val="007B7417"/>
    <w:rsid w:val="007C4858"/>
    <w:rsid w:val="007D786A"/>
    <w:rsid w:val="007E734B"/>
    <w:rsid w:val="007F2045"/>
    <w:rsid w:val="007F2175"/>
    <w:rsid w:val="007F3992"/>
    <w:rsid w:val="007F3C72"/>
    <w:rsid w:val="007F6DB9"/>
    <w:rsid w:val="0080129A"/>
    <w:rsid w:val="00816571"/>
    <w:rsid w:val="00823C3F"/>
    <w:rsid w:val="00833525"/>
    <w:rsid w:val="00843934"/>
    <w:rsid w:val="008440B0"/>
    <w:rsid w:val="0085539A"/>
    <w:rsid w:val="00856657"/>
    <w:rsid w:val="00863978"/>
    <w:rsid w:val="0086553A"/>
    <w:rsid w:val="008662DF"/>
    <w:rsid w:val="008742C2"/>
    <w:rsid w:val="0088149D"/>
    <w:rsid w:val="00882705"/>
    <w:rsid w:val="008829A0"/>
    <w:rsid w:val="00885615"/>
    <w:rsid w:val="008A6F70"/>
    <w:rsid w:val="008B086B"/>
    <w:rsid w:val="008B55F7"/>
    <w:rsid w:val="008B7FBF"/>
    <w:rsid w:val="008C02E1"/>
    <w:rsid w:val="008C1E1F"/>
    <w:rsid w:val="008C4CB2"/>
    <w:rsid w:val="008D16A9"/>
    <w:rsid w:val="008D1A45"/>
    <w:rsid w:val="008D2CE8"/>
    <w:rsid w:val="008D629B"/>
    <w:rsid w:val="008E461A"/>
    <w:rsid w:val="008E5CED"/>
    <w:rsid w:val="008F62EC"/>
    <w:rsid w:val="0090437E"/>
    <w:rsid w:val="0091130A"/>
    <w:rsid w:val="0091325D"/>
    <w:rsid w:val="00917033"/>
    <w:rsid w:val="00917856"/>
    <w:rsid w:val="00925701"/>
    <w:rsid w:val="00942019"/>
    <w:rsid w:val="009665C5"/>
    <w:rsid w:val="00971B91"/>
    <w:rsid w:val="00985BF6"/>
    <w:rsid w:val="009873CE"/>
    <w:rsid w:val="009B15A6"/>
    <w:rsid w:val="009B5729"/>
    <w:rsid w:val="009B6B56"/>
    <w:rsid w:val="009D0892"/>
    <w:rsid w:val="009E39AD"/>
    <w:rsid w:val="009F219A"/>
    <w:rsid w:val="00A1508A"/>
    <w:rsid w:val="00A22591"/>
    <w:rsid w:val="00A3363B"/>
    <w:rsid w:val="00A3768D"/>
    <w:rsid w:val="00A40A91"/>
    <w:rsid w:val="00A44647"/>
    <w:rsid w:val="00A475D2"/>
    <w:rsid w:val="00A53A49"/>
    <w:rsid w:val="00A64602"/>
    <w:rsid w:val="00A73504"/>
    <w:rsid w:val="00A76E1E"/>
    <w:rsid w:val="00A76FDB"/>
    <w:rsid w:val="00A81431"/>
    <w:rsid w:val="00A85A74"/>
    <w:rsid w:val="00A879B7"/>
    <w:rsid w:val="00A90B0A"/>
    <w:rsid w:val="00A97006"/>
    <w:rsid w:val="00AA4E6A"/>
    <w:rsid w:val="00AA76A7"/>
    <w:rsid w:val="00AB1635"/>
    <w:rsid w:val="00AB18C3"/>
    <w:rsid w:val="00AB5593"/>
    <w:rsid w:val="00AC600B"/>
    <w:rsid w:val="00AD6871"/>
    <w:rsid w:val="00AE1461"/>
    <w:rsid w:val="00AF5CC9"/>
    <w:rsid w:val="00AF70BB"/>
    <w:rsid w:val="00B132ED"/>
    <w:rsid w:val="00B35D3C"/>
    <w:rsid w:val="00B4066E"/>
    <w:rsid w:val="00B455BD"/>
    <w:rsid w:val="00B50369"/>
    <w:rsid w:val="00B61B7E"/>
    <w:rsid w:val="00B80766"/>
    <w:rsid w:val="00B85509"/>
    <w:rsid w:val="00B87052"/>
    <w:rsid w:val="00B944F2"/>
    <w:rsid w:val="00B94CCD"/>
    <w:rsid w:val="00B968A1"/>
    <w:rsid w:val="00BA5585"/>
    <w:rsid w:val="00BD331F"/>
    <w:rsid w:val="00BD3D97"/>
    <w:rsid w:val="00BD454E"/>
    <w:rsid w:val="00BD6FFB"/>
    <w:rsid w:val="00BE468C"/>
    <w:rsid w:val="00BF78F5"/>
    <w:rsid w:val="00C034F7"/>
    <w:rsid w:val="00C304AB"/>
    <w:rsid w:val="00C375D8"/>
    <w:rsid w:val="00C50516"/>
    <w:rsid w:val="00C72B4E"/>
    <w:rsid w:val="00C92F2F"/>
    <w:rsid w:val="00C9516F"/>
    <w:rsid w:val="00C97402"/>
    <w:rsid w:val="00CA0277"/>
    <w:rsid w:val="00CA0E36"/>
    <w:rsid w:val="00CB168C"/>
    <w:rsid w:val="00CB2843"/>
    <w:rsid w:val="00CB479E"/>
    <w:rsid w:val="00CB70FE"/>
    <w:rsid w:val="00CC0AA3"/>
    <w:rsid w:val="00CC3BD0"/>
    <w:rsid w:val="00CE018B"/>
    <w:rsid w:val="00CE5019"/>
    <w:rsid w:val="00CE7160"/>
    <w:rsid w:val="00CF1915"/>
    <w:rsid w:val="00CF7390"/>
    <w:rsid w:val="00D04DC1"/>
    <w:rsid w:val="00D061C4"/>
    <w:rsid w:val="00D076C8"/>
    <w:rsid w:val="00D3456F"/>
    <w:rsid w:val="00D4153E"/>
    <w:rsid w:val="00D5517B"/>
    <w:rsid w:val="00D63C56"/>
    <w:rsid w:val="00D67B5D"/>
    <w:rsid w:val="00D83132"/>
    <w:rsid w:val="00D9193A"/>
    <w:rsid w:val="00DE2054"/>
    <w:rsid w:val="00DE73FC"/>
    <w:rsid w:val="00E02EA3"/>
    <w:rsid w:val="00E05108"/>
    <w:rsid w:val="00E108C9"/>
    <w:rsid w:val="00E113FB"/>
    <w:rsid w:val="00E446B4"/>
    <w:rsid w:val="00E57BA4"/>
    <w:rsid w:val="00E6350D"/>
    <w:rsid w:val="00E75B29"/>
    <w:rsid w:val="00E82EF0"/>
    <w:rsid w:val="00E9178A"/>
    <w:rsid w:val="00EA0726"/>
    <w:rsid w:val="00EA3819"/>
    <w:rsid w:val="00EC0328"/>
    <w:rsid w:val="00EC34D7"/>
    <w:rsid w:val="00EC575F"/>
    <w:rsid w:val="00ED06D3"/>
    <w:rsid w:val="00EE26A5"/>
    <w:rsid w:val="00EF1D40"/>
    <w:rsid w:val="00EF7285"/>
    <w:rsid w:val="00F144FA"/>
    <w:rsid w:val="00F26760"/>
    <w:rsid w:val="00F26FD5"/>
    <w:rsid w:val="00F50032"/>
    <w:rsid w:val="00F615A3"/>
    <w:rsid w:val="00F72D99"/>
    <w:rsid w:val="00F743F5"/>
    <w:rsid w:val="00F751F0"/>
    <w:rsid w:val="00F75479"/>
    <w:rsid w:val="00FA166E"/>
    <w:rsid w:val="00FA39D0"/>
    <w:rsid w:val="00FA5532"/>
    <w:rsid w:val="00FB1976"/>
    <w:rsid w:val="00FB38A5"/>
    <w:rsid w:val="00FB7B41"/>
    <w:rsid w:val="00FC5A57"/>
    <w:rsid w:val="00FD6B29"/>
    <w:rsid w:val="00FD7153"/>
    <w:rsid w:val="00FE57F2"/>
    <w:rsid w:val="00FE6F08"/>
    <w:rsid w:val="00FF0E7B"/>
    <w:rsid w:val="00FF526C"/>
    <w:rsid w:val="00FF5A3B"/>
    <w:rsid w:val="00FF660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14:docId w14:val="2F611D50"/>
  <w15:chartTrackingRefBased/>
  <w15:docId w15:val="{15382588-C5DC-4915-9AA7-EAADF619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qFormat/>
    <w:pPr>
      <w:keepNext/>
      <w:tabs>
        <w:tab w:val="left" w:pos="1418"/>
        <w:tab w:val="left" w:pos="2268"/>
        <w:tab w:val="left" w:pos="8931"/>
        <w:tab w:val="left" w:pos="9923"/>
      </w:tabs>
      <w:outlineLvl w:val="0"/>
    </w:pPr>
    <w:rPr>
      <w:sz w:val="24"/>
    </w:rPr>
  </w:style>
  <w:style w:type="paragraph" w:styleId="Rubrik2">
    <w:name w:val="heading 2"/>
    <w:basedOn w:val="Normal"/>
    <w:next w:val="Normal"/>
    <w:qFormat/>
    <w:pPr>
      <w:keepNext/>
      <w:ind w:left="2552"/>
      <w:outlineLvl w:val="1"/>
    </w:pPr>
    <w:rPr>
      <w:sz w:val="24"/>
    </w:rPr>
  </w:style>
  <w:style w:type="paragraph" w:styleId="Rubrik3">
    <w:name w:val="heading 3"/>
    <w:basedOn w:val="Normal"/>
    <w:next w:val="Normal"/>
    <w:link w:val="Rubrik3Char"/>
    <w:qFormat/>
    <w:pPr>
      <w:keepNext/>
      <w:tabs>
        <w:tab w:val="left" w:pos="1843"/>
        <w:tab w:val="left" w:pos="4536"/>
      </w:tabs>
      <w:ind w:left="2552" w:right="-284"/>
      <w:outlineLvl w:val="2"/>
    </w:pPr>
    <w:rPr>
      <w:sz w:val="24"/>
      <w:u w:val="single"/>
    </w:rPr>
  </w:style>
  <w:style w:type="paragraph" w:styleId="Rubrik4">
    <w:name w:val="heading 4"/>
    <w:basedOn w:val="Normal"/>
    <w:next w:val="Normal"/>
    <w:qFormat/>
    <w:pPr>
      <w:keepNext/>
      <w:ind w:left="2552" w:right="-142"/>
      <w:outlineLvl w:val="3"/>
    </w:pPr>
    <w:rPr>
      <w:b/>
      <w:sz w:val="24"/>
    </w:rPr>
  </w:style>
  <w:style w:type="paragraph" w:styleId="Rubrik5">
    <w:name w:val="heading 5"/>
    <w:basedOn w:val="Normal"/>
    <w:next w:val="Normal"/>
    <w:qFormat/>
    <w:pPr>
      <w:keepNext/>
      <w:tabs>
        <w:tab w:val="left" w:pos="1843"/>
        <w:tab w:val="left" w:pos="4536"/>
        <w:tab w:val="left" w:pos="5529"/>
      </w:tabs>
      <w:ind w:left="2552" w:right="-284"/>
      <w:outlineLvl w:val="4"/>
    </w:pPr>
    <w:rPr>
      <w:sz w:val="24"/>
    </w:rPr>
  </w:style>
  <w:style w:type="paragraph" w:styleId="Rubrik6">
    <w:name w:val="heading 6"/>
    <w:basedOn w:val="Normal"/>
    <w:next w:val="Normal"/>
    <w:qFormat/>
    <w:pPr>
      <w:keepNext/>
      <w:tabs>
        <w:tab w:val="left" w:pos="1843"/>
        <w:tab w:val="left" w:pos="4536"/>
      </w:tabs>
      <w:ind w:left="2552" w:right="-284"/>
      <w:outlineLvl w:val="5"/>
    </w:pPr>
    <w:rPr>
      <w:b/>
      <w:sz w:val="24"/>
    </w:rPr>
  </w:style>
  <w:style w:type="paragraph" w:styleId="Rubrik7">
    <w:name w:val="heading 7"/>
    <w:basedOn w:val="Normal"/>
    <w:next w:val="Normal"/>
    <w:qFormat/>
    <w:pPr>
      <w:keepNext/>
      <w:ind w:left="2552"/>
      <w:outlineLvl w:val="6"/>
    </w:pPr>
    <w:rPr>
      <w:b/>
      <w:sz w:val="24"/>
    </w:rPr>
  </w:style>
  <w:style w:type="paragraph" w:styleId="Rubrik8">
    <w:name w:val="heading 8"/>
    <w:basedOn w:val="Normal"/>
    <w:next w:val="Normal"/>
    <w:qFormat/>
    <w:pPr>
      <w:keepNext/>
      <w:tabs>
        <w:tab w:val="left" w:pos="2835"/>
        <w:tab w:val="left" w:pos="5103"/>
        <w:tab w:val="left" w:pos="7768"/>
        <w:tab w:val="left" w:pos="9072"/>
      </w:tabs>
      <w:ind w:left="2835" w:right="141" w:hanging="283"/>
      <w:outlineLvl w:val="7"/>
    </w:pPr>
    <w:rPr>
      <w:b/>
      <w:sz w:val="24"/>
    </w:rPr>
  </w:style>
  <w:style w:type="paragraph" w:styleId="Rubrik9">
    <w:name w:val="heading 9"/>
    <w:basedOn w:val="Normal"/>
    <w:next w:val="Normal"/>
    <w:qFormat/>
    <w:pPr>
      <w:keepNext/>
      <w:jc w:val="center"/>
      <w:outlineLvl w:val="8"/>
    </w:pPr>
    <w:rPr>
      <w:b/>
      <w:i/>
      <w:sz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center" w:pos="4536"/>
        <w:tab w:val="right" w:pos="9072"/>
      </w:tabs>
    </w:pPr>
  </w:style>
  <w:style w:type="character" w:styleId="Sidnummer">
    <w:name w:val="page number"/>
    <w:basedOn w:val="Standardstycketeckensnitt"/>
    <w:semiHidden/>
  </w:style>
  <w:style w:type="paragraph" w:styleId="Sidfot">
    <w:name w:val="footer"/>
    <w:basedOn w:val="Normal"/>
    <w:semiHidden/>
    <w:pPr>
      <w:tabs>
        <w:tab w:val="center" w:pos="4536"/>
        <w:tab w:val="right" w:pos="9072"/>
      </w:tabs>
    </w:pPr>
  </w:style>
  <w:style w:type="paragraph" w:customStyle="1" w:styleId="BUN-rubrik">
    <w:name w:val="BUN-rubrik"/>
    <w:basedOn w:val="Normal"/>
    <w:semiHidden/>
    <w:pPr>
      <w:tabs>
        <w:tab w:val="left" w:pos="5245"/>
        <w:tab w:val="left" w:pos="8931"/>
        <w:tab w:val="left" w:pos="9923"/>
      </w:tabs>
      <w:ind w:left="2552"/>
    </w:pPr>
    <w:rPr>
      <w:sz w:val="24"/>
      <w:u w:val="single"/>
    </w:rPr>
  </w:style>
  <w:style w:type="paragraph" w:styleId="Indragetstycke">
    <w:name w:val="Block Text"/>
    <w:basedOn w:val="Normal"/>
    <w:semiHidden/>
    <w:pPr>
      <w:spacing w:after="120"/>
      <w:ind w:left="1440" w:right="1440"/>
    </w:pPr>
  </w:style>
  <w:style w:type="paragraph" w:styleId="Innehll1">
    <w:name w:val="toc 1"/>
    <w:basedOn w:val="Normal"/>
    <w:next w:val="Normal"/>
    <w:autoRedefine/>
    <w:semiHidden/>
  </w:style>
  <w:style w:type="paragraph" w:styleId="Innehll2">
    <w:name w:val="toc 2"/>
    <w:basedOn w:val="Normal"/>
    <w:next w:val="Normal"/>
    <w:autoRedefine/>
    <w:semiHidden/>
    <w:pPr>
      <w:ind w:left="200"/>
    </w:pPr>
  </w:style>
  <w:style w:type="paragraph" w:styleId="Innehll3">
    <w:name w:val="toc 3"/>
    <w:basedOn w:val="Normal"/>
    <w:next w:val="Normal"/>
    <w:autoRedefine/>
    <w:semiHidden/>
    <w:pPr>
      <w:ind w:left="400"/>
    </w:pPr>
  </w:style>
  <w:style w:type="paragraph" w:styleId="Innehll4">
    <w:name w:val="toc 4"/>
    <w:basedOn w:val="Normal"/>
    <w:next w:val="Normal"/>
    <w:autoRedefine/>
    <w:semiHidden/>
    <w:pPr>
      <w:ind w:left="600"/>
    </w:pPr>
  </w:style>
  <w:style w:type="paragraph" w:styleId="Innehll5">
    <w:name w:val="toc 5"/>
    <w:basedOn w:val="Normal"/>
    <w:next w:val="Normal"/>
    <w:autoRedefine/>
    <w:semiHidden/>
    <w:pPr>
      <w:ind w:left="800"/>
    </w:pPr>
  </w:style>
  <w:style w:type="paragraph" w:styleId="Innehll6">
    <w:name w:val="toc 6"/>
    <w:basedOn w:val="Normal"/>
    <w:next w:val="Normal"/>
    <w:autoRedefine/>
    <w:semiHidden/>
    <w:pPr>
      <w:ind w:left="1000"/>
    </w:pPr>
  </w:style>
  <w:style w:type="paragraph" w:styleId="Innehll7">
    <w:name w:val="toc 7"/>
    <w:basedOn w:val="Normal"/>
    <w:next w:val="Normal"/>
    <w:autoRedefine/>
    <w:semiHidden/>
    <w:pPr>
      <w:ind w:left="1200"/>
    </w:pPr>
  </w:style>
  <w:style w:type="paragraph" w:styleId="Innehll8">
    <w:name w:val="toc 8"/>
    <w:basedOn w:val="Normal"/>
    <w:next w:val="Normal"/>
    <w:autoRedefine/>
    <w:semiHidden/>
    <w:pPr>
      <w:ind w:left="1400"/>
    </w:pPr>
  </w:style>
  <w:style w:type="paragraph" w:styleId="Innehll9">
    <w:name w:val="toc 9"/>
    <w:basedOn w:val="Normal"/>
    <w:next w:val="Normal"/>
    <w:autoRedefine/>
    <w:semiHidden/>
    <w:pPr>
      <w:ind w:left="1600"/>
    </w:pPr>
  </w:style>
  <w:style w:type="paragraph" w:styleId="Brdtextmedindrag">
    <w:name w:val="Body Text Indent"/>
    <w:basedOn w:val="Normal"/>
    <w:semiHidden/>
    <w:pPr>
      <w:widowControl w:val="0"/>
      <w:tabs>
        <w:tab w:val="left" w:pos="3119"/>
        <w:tab w:val="left" w:pos="3687"/>
        <w:tab w:val="left" w:pos="5217"/>
        <w:tab w:val="left" w:pos="7824"/>
        <w:tab w:val="left" w:pos="9129"/>
      </w:tabs>
      <w:ind w:left="1134"/>
    </w:pPr>
    <w:rPr>
      <w:b/>
      <w:snapToGrid w:val="0"/>
      <w:sz w:val="28"/>
    </w:rPr>
  </w:style>
  <w:style w:type="paragraph" w:styleId="Brdtextmedindrag2">
    <w:name w:val="Body Text Indent 2"/>
    <w:basedOn w:val="Normal"/>
    <w:semiHidden/>
    <w:pPr>
      <w:ind w:left="2552"/>
    </w:pPr>
    <w:rPr>
      <w:sz w:val="24"/>
    </w:rPr>
  </w:style>
  <w:style w:type="paragraph" w:styleId="Brdtextmedindrag3">
    <w:name w:val="Body Text Indent 3"/>
    <w:basedOn w:val="Normal"/>
    <w:semiHidden/>
    <w:pPr>
      <w:ind w:left="2552" w:hanging="56"/>
    </w:pPr>
    <w:rPr>
      <w:snapToGrid w:val="0"/>
      <w:sz w:val="24"/>
    </w:rPr>
  </w:style>
  <w:style w:type="table" w:styleId="Tabellrutnt">
    <w:name w:val="Table Grid"/>
    <w:basedOn w:val="Normaltabell"/>
    <w:semiHidden/>
    <w:rsid w:val="000A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trubrik">
    <w:name w:val="Prot rubrik"/>
    <w:basedOn w:val="Normal"/>
    <w:semiHidden/>
    <w:pPr>
      <w:ind w:left="2552" w:right="-284"/>
    </w:pPr>
    <w:rPr>
      <w:b/>
      <w:sz w:val="28"/>
    </w:rPr>
  </w:style>
  <w:style w:type="paragraph" w:customStyle="1" w:styleId="renderubrik14pt">
    <w:name w:val="Ärenderubrik 14 pt"/>
    <w:basedOn w:val="Normal"/>
    <w:rsid w:val="0079521A"/>
    <w:pPr>
      <w:spacing w:after="240"/>
      <w:ind w:left="2693"/>
    </w:pPr>
    <w:rPr>
      <w:rFonts w:ascii="Arial" w:hAnsi="Arial"/>
      <w:b/>
      <w:sz w:val="28"/>
    </w:rPr>
  </w:style>
  <w:style w:type="paragraph" w:customStyle="1" w:styleId="Underrubrik11ptArial">
    <w:name w:val="Underrubrik 11pt Arial"/>
    <w:basedOn w:val="Normal"/>
    <w:rsid w:val="004270E2"/>
    <w:pPr>
      <w:spacing w:after="120"/>
      <w:ind w:left="2693"/>
    </w:pPr>
    <w:rPr>
      <w:rFonts w:ascii="Arial" w:hAnsi="Arial"/>
      <w:b/>
      <w:snapToGrid w:val="0"/>
      <w:sz w:val="24"/>
    </w:rPr>
  </w:style>
  <w:style w:type="paragraph" w:customStyle="1" w:styleId="Normaltext">
    <w:name w:val="Normaltext"/>
    <w:basedOn w:val="Underrubrik11ptArial"/>
    <w:rsid w:val="004270E2"/>
    <w:pPr>
      <w:spacing w:after="0"/>
    </w:pPr>
    <w:rPr>
      <w:rFonts w:ascii="Garamond" w:hAnsi="Garamond"/>
      <w:b w:val="0"/>
    </w:rPr>
  </w:style>
  <w:style w:type="paragraph" w:styleId="Liststycke">
    <w:name w:val="List Paragraph"/>
    <w:basedOn w:val="Normal"/>
    <w:uiPriority w:val="34"/>
    <w:qFormat/>
    <w:rsid w:val="00B80766"/>
    <w:pPr>
      <w:ind w:left="720"/>
      <w:contextualSpacing/>
    </w:pPr>
  </w:style>
  <w:style w:type="paragraph" w:customStyle="1" w:styleId="styckebrd">
    <w:name w:val="stycke bröd"/>
    <w:basedOn w:val="Normal"/>
    <w:uiPriority w:val="99"/>
    <w:rsid w:val="00AD6871"/>
    <w:pPr>
      <w:autoSpaceDE w:val="0"/>
      <w:autoSpaceDN w:val="0"/>
      <w:adjustRightInd w:val="0"/>
      <w:spacing w:after="113" w:line="260" w:lineRule="atLeast"/>
      <w:textAlignment w:val="center"/>
    </w:pPr>
    <w:rPr>
      <w:rFonts w:ascii="Adobe Jenson Pro" w:hAnsi="Adobe Jenson Pro" w:cs="Adobe Jenson Pro"/>
      <w:color w:val="000000"/>
    </w:rPr>
  </w:style>
  <w:style w:type="character" w:customStyle="1" w:styleId="Siffrorbrd">
    <w:name w:val="Siffror bröd"/>
    <w:uiPriority w:val="99"/>
    <w:rsid w:val="00AD6871"/>
    <w:rPr>
      <w:rFonts w:ascii="Adobe Jenson MM Expert" w:hAnsi="Adobe Jenson MM Expert" w:cs="Adobe Jenson MM Expert"/>
      <w:sz w:val="20"/>
      <w:szCs w:val="20"/>
    </w:rPr>
  </w:style>
  <w:style w:type="paragraph" w:customStyle="1" w:styleId="Underrubriktillhuvudrubrik">
    <w:name w:val="Underrubrik till huvudrubrik"/>
    <w:basedOn w:val="Normal"/>
    <w:uiPriority w:val="2"/>
    <w:qFormat/>
    <w:rsid w:val="00863978"/>
    <w:rPr>
      <w:rFonts w:ascii="Century Gothic" w:eastAsiaTheme="minorHAnsi" w:hAnsi="Century Gothic" w:cstheme="minorBidi"/>
      <w:sz w:val="32"/>
      <w:szCs w:val="24"/>
      <w:lang w:eastAsia="en-US"/>
    </w:rPr>
  </w:style>
  <w:style w:type="paragraph" w:styleId="Oformateradtext">
    <w:name w:val="Plain Text"/>
    <w:basedOn w:val="Normal"/>
    <w:link w:val="OformateradtextChar"/>
    <w:uiPriority w:val="99"/>
    <w:unhideWhenUsed/>
    <w:rsid w:val="00863978"/>
    <w:rPr>
      <w:rFonts w:ascii="Calibri" w:eastAsia="Calibri" w:hAnsi="Calibri"/>
      <w:sz w:val="22"/>
      <w:szCs w:val="21"/>
      <w:lang w:eastAsia="en-US"/>
    </w:rPr>
  </w:style>
  <w:style w:type="character" w:customStyle="1" w:styleId="OformateradtextChar">
    <w:name w:val="Oformaterad text Char"/>
    <w:basedOn w:val="Standardstycketeckensnitt"/>
    <w:link w:val="Oformateradtext"/>
    <w:uiPriority w:val="99"/>
    <w:rsid w:val="00863978"/>
    <w:rPr>
      <w:rFonts w:ascii="Calibri" w:eastAsia="Calibri" w:hAnsi="Calibri"/>
      <w:sz w:val="22"/>
      <w:szCs w:val="21"/>
      <w:lang w:eastAsia="en-US"/>
    </w:rPr>
  </w:style>
  <w:style w:type="character" w:styleId="Hyperlnk">
    <w:name w:val="Hyperlink"/>
    <w:basedOn w:val="Standardstycketeckensnitt"/>
    <w:uiPriority w:val="99"/>
    <w:unhideWhenUsed/>
    <w:rsid w:val="008D16A9"/>
    <w:rPr>
      <w:rFonts w:ascii="Times New Roman" w:hAnsi="Times New Roman"/>
      <w:color w:val="0563C1" w:themeColor="hyperlink"/>
      <w:sz w:val="24"/>
      <w:u w:val="single"/>
    </w:rPr>
  </w:style>
  <w:style w:type="paragraph" w:styleId="Ballongtext">
    <w:name w:val="Balloon Text"/>
    <w:basedOn w:val="Normal"/>
    <w:link w:val="BallongtextChar"/>
    <w:rsid w:val="008D1A45"/>
    <w:rPr>
      <w:rFonts w:ascii="Segoe UI" w:hAnsi="Segoe UI" w:cs="Segoe UI"/>
      <w:sz w:val="18"/>
      <w:szCs w:val="18"/>
    </w:rPr>
  </w:style>
  <w:style w:type="character" w:customStyle="1" w:styleId="BallongtextChar">
    <w:name w:val="Ballongtext Char"/>
    <w:basedOn w:val="Standardstycketeckensnitt"/>
    <w:link w:val="Ballongtext"/>
    <w:rsid w:val="008D1A45"/>
    <w:rPr>
      <w:rFonts w:ascii="Segoe UI" w:hAnsi="Segoe UI" w:cs="Segoe UI"/>
      <w:sz w:val="18"/>
      <w:szCs w:val="18"/>
    </w:rPr>
  </w:style>
  <w:style w:type="character" w:customStyle="1" w:styleId="Rubrik3Char">
    <w:name w:val="Rubrik 3 Char"/>
    <w:basedOn w:val="Standardstycketeckensnitt"/>
    <w:link w:val="Rubrik3"/>
    <w:rsid w:val="002642F4"/>
    <w:rPr>
      <w:sz w:val="24"/>
      <w:u w:val="single"/>
    </w:rPr>
  </w:style>
  <w:style w:type="paragraph" w:customStyle="1" w:styleId="Default">
    <w:name w:val="Default"/>
    <w:rsid w:val="0023468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8945">
      <w:bodyDiv w:val="1"/>
      <w:marLeft w:val="0"/>
      <w:marRight w:val="0"/>
      <w:marTop w:val="0"/>
      <w:marBottom w:val="0"/>
      <w:divBdr>
        <w:top w:val="none" w:sz="0" w:space="0" w:color="auto"/>
        <w:left w:val="none" w:sz="0" w:space="0" w:color="auto"/>
        <w:bottom w:val="none" w:sz="0" w:space="0" w:color="auto"/>
        <w:right w:val="none" w:sz="0" w:space="0" w:color="auto"/>
      </w:divBdr>
      <w:divsChild>
        <w:div w:id="54090357">
          <w:marLeft w:val="446"/>
          <w:marRight w:val="0"/>
          <w:marTop w:val="0"/>
          <w:marBottom w:val="0"/>
          <w:divBdr>
            <w:top w:val="none" w:sz="0" w:space="0" w:color="auto"/>
            <w:left w:val="none" w:sz="0" w:space="0" w:color="auto"/>
            <w:bottom w:val="none" w:sz="0" w:space="0" w:color="auto"/>
            <w:right w:val="none" w:sz="0" w:space="0" w:color="auto"/>
          </w:divBdr>
        </w:div>
        <w:div w:id="56319843">
          <w:marLeft w:val="446"/>
          <w:marRight w:val="0"/>
          <w:marTop w:val="0"/>
          <w:marBottom w:val="0"/>
          <w:divBdr>
            <w:top w:val="none" w:sz="0" w:space="0" w:color="auto"/>
            <w:left w:val="none" w:sz="0" w:space="0" w:color="auto"/>
            <w:bottom w:val="none" w:sz="0" w:space="0" w:color="auto"/>
            <w:right w:val="none" w:sz="0" w:space="0" w:color="auto"/>
          </w:divBdr>
        </w:div>
        <w:div w:id="80489863">
          <w:marLeft w:val="446"/>
          <w:marRight w:val="0"/>
          <w:marTop w:val="120"/>
          <w:marBottom w:val="0"/>
          <w:divBdr>
            <w:top w:val="none" w:sz="0" w:space="0" w:color="auto"/>
            <w:left w:val="none" w:sz="0" w:space="0" w:color="auto"/>
            <w:bottom w:val="none" w:sz="0" w:space="0" w:color="auto"/>
            <w:right w:val="none" w:sz="0" w:space="0" w:color="auto"/>
          </w:divBdr>
        </w:div>
        <w:div w:id="699235161">
          <w:marLeft w:val="446"/>
          <w:marRight w:val="0"/>
          <w:marTop w:val="0"/>
          <w:marBottom w:val="0"/>
          <w:divBdr>
            <w:top w:val="none" w:sz="0" w:space="0" w:color="auto"/>
            <w:left w:val="none" w:sz="0" w:space="0" w:color="auto"/>
            <w:bottom w:val="none" w:sz="0" w:space="0" w:color="auto"/>
            <w:right w:val="none" w:sz="0" w:space="0" w:color="auto"/>
          </w:divBdr>
        </w:div>
        <w:div w:id="898399312">
          <w:marLeft w:val="446"/>
          <w:marRight w:val="0"/>
          <w:marTop w:val="0"/>
          <w:marBottom w:val="0"/>
          <w:divBdr>
            <w:top w:val="none" w:sz="0" w:space="0" w:color="auto"/>
            <w:left w:val="none" w:sz="0" w:space="0" w:color="auto"/>
            <w:bottom w:val="none" w:sz="0" w:space="0" w:color="auto"/>
            <w:right w:val="none" w:sz="0" w:space="0" w:color="auto"/>
          </w:divBdr>
        </w:div>
        <w:div w:id="1081678689">
          <w:marLeft w:val="446"/>
          <w:marRight w:val="0"/>
          <w:marTop w:val="0"/>
          <w:marBottom w:val="0"/>
          <w:divBdr>
            <w:top w:val="none" w:sz="0" w:space="0" w:color="auto"/>
            <w:left w:val="none" w:sz="0" w:space="0" w:color="auto"/>
            <w:bottom w:val="none" w:sz="0" w:space="0" w:color="auto"/>
            <w:right w:val="none" w:sz="0" w:space="0" w:color="auto"/>
          </w:divBdr>
        </w:div>
        <w:div w:id="1164707771">
          <w:marLeft w:val="446"/>
          <w:marRight w:val="0"/>
          <w:marTop w:val="0"/>
          <w:marBottom w:val="0"/>
          <w:divBdr>
            <w:top w:val="none" w:sz="0" w:space="0" w:color="auto"/>
            <w:left w:val="none" w:sz="0" w:space="0" w:color="auto"/>
            <w:bottom w:val="none" w:sz="0" w:space="0" w:color="auto"/>
            <w:right w:val="none" w:sz="0" w:space="0" w:color="auto"/>
          </w:divBdr>
        </w:div>
        <w:div w:id="1283145882">
          <w:marLeft w:val="446"/>
          <w:marRight w:val="0"/>
          <w:marTop w:val="0"/>
          <w:marBottom w:val="0"/>
          <w:divBdr>
            <w:top w:val="none" w:sz="0" w:space="0" w:color="auto"/>
            <w:left w:val="none" w:sz="0" w:space="0" w:color="auto"/>
            <w:bottom w:val="none" w:sz="0" w:space="0" w:color="auto"/>
            <w:right w:val="none" w:sz="0" w:space="0" w:color="auto"/>
          </w:divBdr>
        </w:div>
        <w:div w:id="1334839957">
          <w:marLeft w:val="446"/>
          <w:marRight w:val="0"/>
          <w:marTop w:val="0"/>
          <w:marBottom w:val="0"/>
          <w:divBdr>
            <w:top w:val="none" w:sz="0" w:space="0" w:color="auto"/>
            <w:left w:val="none" w:sz="0" w:space="0" w:color="auto"/>
            <w:bottom w:val="none" w:sz="0" w:space="0" w:color="auto"/>
            <w:right w:val="none" w:sz="0" w:space="0" w:color="auto"/>
          </w:divBdr>
        </w:div>
        <w:div w:id="2038770414">
          <w:marLeft w:val="446"/>
          <w:marRight w:val="0"/>
          <w:marTop w:val="0"/>
          <w:marBottom w:val="0"/>
          <w:divBdr>
            <w:top w:val="none" w:sz="0" w:space="0" w:color="auto"/>
            <w:left w:val="none" w:sz="0" w:space="0" w:color="auto"/>
            <w:bottom w:val="none" w:sz="0" w:space="0" w:color="auto"/>
            <w:right w:val="none" w:sz="0" w:space="0" w:color="auto"/>
          </w:divBdr>
        </w:div>
        <w:div w:id="2112701272">
          <w:marLeft w:val="446"/>
          <w:marRight w:val="0"/>
          <w:marTop w:val="120"/>
          <w:marBottom w:val="0"/>
          <w:divBdr>
            <w:top w:val="none" w:sz="0" w:space="0" w:color="auto"/>
            <w:left w:val="none" w:sz="0" w:space="0" w:color="auto"/>
            <w:bottom w:val="none" w:sz="0" w:space="0" w:color="auto"/>
            <w:right w:val="none" w:sz="0" w:space="0" w:color="auto"/>
          </w:divBdr>
        </w:div>
      </w:divsChild>
    </w:div>
    <w:div w:id="155725594">
      <w:bodyDiv w:val="1"/>
      <w:marLeft w:val="0"/>
      <w:marRight w:val="0"/>
      <w:marTop w:val="0"/>
      <w:marBottom w:val="0"/>
      <w:divBdr>
        <w:top w:val="none" w:sz="0" w:space="0" w:color="auto"/>
        <w:left w:val="none" w:sz="0" w:space="0" w:color="auto"/>
        <w:bottom w:val="none" w:sz="0" w:space="0" w:color="auto"/>
        <w:right w:val="none" w:sz="0" w:space="0" w:color="auto"/>
      </w:divBdr>
      <w:divsChild>
        <w:div w:id="422410280">
          <w:marLeft w:val="547"/>
          <w:marRight w:val="0"/>
          <w:marTop w:val="154"/>
          <w:marBottom w:val="0"/>
          <w:divBdr>
            <w:top w:val="none" w:sz="0" w:space="0" w:color="auto"/>
            <w:left w:val="none" w:sz="0" w:space="0" w:color="auto"/>
            <w:bottom w:val="none" w:sz="0" w:space="0" w:color="auto"/>
            <w:right w:val="none" w:sz="0" w:space="0" w:color="auto"/>
          </w:divBdr>
        </w:div>
        <w:div w:id="459496818">
          <w:marLeft w:val="547"/>
          <w:marRight w:val="0"/>
          <w:marTop w:val="154"/>
          <w:marBottom w:val="0"/>
          <w:divBdr>
            <w:top w:val="none" w:sz="0" w:space="0" w:color="auto"/>
            <w:left w:val="none" w:sz="0" w:space="0" w:color="auto"/>
            <w:bottom w:val="none" w:sz="0" w:space="0" w:color="auto"/>
            <w:right w:val="none" w:sz="0" w:space="0" w:color="auto"/>
          </w:divBdr>
        </w:div>
        <w:div w:id="1967195767">
          <w:marLeft w:val="547"/>
          <w:marRight w:val="0"/>
          <w:marTop w:val="154"/>
          <w:marBottom w:val="0"/>
          <w:divBdr>
            <w:top w:val="none" w:sz="0" w:space="0" w:color="auto"/>
            <w:left w:val="none" w:sz="0" w:space="0" w:color="auto"/>
            <w:bottom w:val="none" w:sz="0" w:space="0" w:color="auto"/>
            <w:right w:val="none" w:sz="0" w:space="0" w:color="auto"/>
          </w:divBdr>
        </w:div>
      </w:divsChild>
    </w:div>
    <w:div w:id="357435928">
      <w:bodyDiv w:val="1"/>
      <w:marLeft w:val="0"/>
      <w:marRight w:val="0"/>
      <w:marTop w:val="0"/>
      <w:marBottom w:val="0"/>
      <w:divBdr>
        <w:top w:val="none" w:sz="0" w:space="0" w:color="auto"/>
        <w:left w:val="none" w:sz="0" w:space="0" w:color="auto"/>
        <w:bottom w:val="none" w:sz="0" w:space="0" w:color="auto"/>
        <w:right w:val="none" w:sz="0" w:space="0" w:color="auto"/>
      </w:divBdr>
    </w:div>
    <w:div w:id="367798074">
      <w:bodyDiv w:val="1"/>
      <w:marLeft w:val="0"/>
      <w:marRight w:val="0"/>
      <w:marTop w:val="0"/>
      <w:marBottom w:val="0"/>
      <w:divBdr>
        <w:top w:val="none" w:sz="0" w:space="0" w:color="auto"/>
        <w:left w:val="none" w:sz="0" w:space="0" w:color="auto"/>
        <w:bottom w:val="none" w:sz="0" w:space="0" w:color="auto"/>
        <w:right w:val="none" w:sz="0" w:space="0" w:color="auto"/>
      </w:divBdr>
    </w:div>
    <w:div w:id="450975671">
      <w:bodyDiv w:val="1"/>
      <w:marLeft w:val="0"/>
      <w:marRight w:val="0"/>
      <w:marTop w:val="0"/>
      <w:marBottom w:val="0"/>
      <w:divBdr>
        <w:top w:val="none" w:sz="0" w:space="0" w:color="auto"/>
        <w:left w:val="none" w:sz="0" w:space="0" w:color="auto"/>
        <w:bottom w:val="none" w:sz="0" w:space="0" w:color="auto"/>
        <w:right w:val="none" w:sz="0" w:space="0" w:color="auto"/>
      </w:divBdr>
      <w:divsChild>
        <w:div w:id="551963410">
          <w:marLeft w:val="720"/>
          <w:marRight w:val="0"/>
          <w:marTop w:val="0"/>
          <w:marBottom w:val="0"/>
          <w:divBdr>
            <w:top w:val="none" w:sz="0" w:space="0" w:color="auto"/>
            <w:left w:val="none" w:sz="0" w:space="0" w:color="auto"/>
            <w:bottom w:val="none" w:sz="0" w:space="0" w:color="auto"/>
            <w:right w:val="none" w:sz="0" w:space="0" w:color="auto"/>
          </w:divBdr>
        </w:div>
        <w:div w:id="1445223534">
          <w:marLeft w:val="720"/>
          <w:marRight w:val="0"/>
          <w:marTop w:val="0"/>
          <w:marBottom w:val="0"/>
          <w:divBdr>
            <w:top w:val="none" w:sz="0" w:space="0" w:color="auto"/>
            <w:left w:val="none" w:sz="0" w:space="0" w:color="auto"/>
            <w:bottom w:val="none" w:sz="0" w:space="0" w:color="auto"/>
            <w:right w:val="none" w:sz="0" w:space="0" w:color="auto"/>
          </w:divBdr>
        </w:div>
      </w:divsChild>
    </w:div>
    <w:div w:id="517354024">
      <w:bodyDiv w:val="1"/>
      <w:marLeft w:val="0"/>
      <w:marRight w:val="0"/>
      <w:marTop w:val="0"/>
      <w:marBottom w:val="0"/>
      <w:divBdr>
        <w:top w:val="none" w:sz="0" w:space="0" w:color="auto"/>
        <w:left w:val="none" w:sz="0" w:space="0" w:color="auto"/>
        <w:bottom w:val="none" w:sz="0" w:space="0" w:color="auto"/>
        <w:right w:val="none" w:sz="0" w:space="0" w:color="auto"/>
      </w:divBdr>
    </w:div>
    <w:div w:id="585306847">
      <w:bodyDiv w:val="1"/>
      <w:marLeft w:val="0"/>
      <w:marRight w:val="0"/>
      <w:marTop w:val="0"/>
      <w:marBottom w:val="0"/>
      <w:divBdr>
        <w:top w:val="none" w:sz="0" w:space="0" w:color="auto"/>
        <w:left w:val="none" w:sz="0" w:space="0" w:color="auto"/>
        <w:bottom w:val="none" w:sz="0" w:space="0" w:color="auto"/>
        <w:right w:val="none" w:sz="0" w:space="0" w:color="auto"/>
      </w:divBdr>
    </w:div>
    <w:div w:id="663974091">
      <w:bodyDiv w:val="1"/>
      <w:marLeft w:val="0"/>
      <w:marRight w:val="0"/>
      <w:marTop w:val="0"/>
      <w:marBottom w:val="0"/>
      <w:divBdr>
        <w:top w:val="none" w:sz="0" w:space="0" w:color="auto"/>
        <w:left w:val="none" w:sz="0" w:space="0" w:color="auto"/>
        <w:bottom w:val="none" w:sz="0" w:space="0" w:color="auto"/>
        <w:right w:val="none" w:sz="0" w:space="0" w:color="auto"/>
      </w:divBdr>
    </w:div>
    <w:div w:id="683095151">
      <w:bodyDiv w:val="1"/>
      <w:marLeft w:val="0"/>
      <w:marRight w:val="0"/>
      <w:marTop w:val="0"/>
      <w:marBottom w:val="0"/>
      <w:divBdr>
        <w:top w:val="none" w:sz="0" w:space="0" w:color="auto"/>
        <w:left w:val="none" w:sz="0" w:space="0" w:color="auto"/>
        <w:bottom w:val="none" w:sz="0" w:space="0" w:color="auto"/>
        <w:right w:val="none" w:sz="0" w:space="0" w:color="auto"/>
      </w:divBdr>
      <w:divsChild>
        <w:div w:id="808790912">
          <w:marLeft w:val="547"/>
          <w:marRight w:val="0"/>
          <w:marTop w:val="154"/>
          <w:marBottom w:val="0"/>
          <w:divBdr>
            <w:top w:val="none" w:sz="0" w:space="0" w:color="auto"/>
            <w:left w:val="none" w:sz="0" w:space="0" w:color="auto"/>
            <w:bottom w:val="none" w:sz="0" w:space="0" w:color="auto"/>
            <w:right w:val="none" w:sz="0" w:space="0" w:color="auto"/>
          </w:divBdr>
        </w:div>
        <w:div w:id="713040137">
          <w:marLeft w:val="547"/>
          <w:marRight w:val="0"/>
          <w:marTop w:val="154"/>
          <w:marBottom w:val="0"/>
          <w:divBdr>
            <w:top w:val="none" w:sz="0" w:space="0" w:color="auto"/>
            <w:left w:val="none" w:sz="0" w:space="0" w:color="auto"/>
            <w:bottom w:val="none" w:sz="0" w:space="0" w:color="auto"/>
            <w:right w:val="none" w:sz="0" w:space="0" w:color="auto"/>
          </w:divBdr>
        </w:div>
        <w:div w:id="732584534">
          <w:marLeft w:val="547"/>
          <w:marRight w:val="0"/>
          <w:marTop w:val="154"/>
          <w:marBottom w:val="0"/>
          <w:divBdr>
            <w:top w:val="none" w:sz="0" w:space="0" w:color="auto"/>
            <w:left w:val="none" w:sz="0" w:space="0" w:color="auto"/>
            <w:bottom w:val="none" w:sz="0" w:space="0" w:color="auto"/>
            <w:right w:val="none" w:sz="0" w:space="0" w:color="auto"/>
          </w:divBdr>
        </w:div>
      </w:divsChild>
    </w:div>
    <w:div w:id="725446803">
      <w:bodyDiv w:val="1"/>
      <w:marLeft w:val="0"/>
      <w:marRight w:val="0"/>
      <w:marTop w:val="0"/>
      <w:marBottom w:val="0"/>
      <w:divBdr>
        <w:top w:val="none" w:sz="0" w:space="0" w:color="auto"/>
        <w:left w:val="none" w:sz="0" w:space="0" w:color="auto"/>
        <w:bottom w:val="none" w:sz="0" w:space="0" w:color="auto"/>
        <w:right w:val="none" w:sz="0" w:space="0" w:color="auto"/>
      </w:divBdr>
    </w:div>
    <w:div w:id="832835196">
      <w:bodyDiv w:val="1"/>
      <w:marLeft w:val="0"/>
      <w:marRight w:val="0"/>
      <w:marTop w:val="0"/>
      <w:marBottom w:val="0"/>
      <w:divBdr>
        <w:top w:val="none" w:sz="0" w:space="0" w:color="auto"/>
        <w:left w:val="none" w:sz="0" w:space="0" w:color="auto"/>
        <w:bottom w:val="none" w:sz="0" w:space="0" w:color="auto"/>
        <w:right w:val="none" w:sz="0" w:space="0" w:color="auto"/>
      </w:divBdr>
      <w:divsChild>
        <w:div w:id="949046834">
          <w:marLeft w:val="446"/>
          <w:marRight w:val="0"/>
          <w:marTop w:val="0"/>
          <w:marBottom w:val="0"/>
          <w:divBdr>
            <w:top w:val="none" w:sz="0" w:space="0" w:color="auto"/>
            <w:left w:val="none" w:sz="0" w:space="0" w:color="auto"/>
            <w:bottom w:val="none" w:sz="0" w:space="0" w:color="auto"/>
            <w:right w:val="none" w:sz="0" w:space="0" w:color="auto"/>
          </w:divBdr>
        </w:div>
        <w:div w:id="1706439114">
          <w:marLeft w:val="446"/>
          <w:marRight w:val="0"/>
          <w:marTop w:val="0"/>
          <w:marBottom w:val="0"/>
          <w:divBdr>
            <w:top w:val="none" w:sz="0" w:space="0" w:color="auto"/>
            <w:left w:val="none" w:sz="0" w:space="0" w:color="auto"/>
            <w:bottom w:val="none" w:sz="0" w:space="0" w:color="auto"/>
            <w:right w:val="none" w:sz="0" w:space="0" w:color="auto"/>
          </w:divBdr>
        </w:div>
        <w:div w:id="1915359568">
          <w:marLeft w:val="446"/>
          <w:marRight w:val="0"/>
          <w:marTop w:val="0"/>
          <w:marBottom w:val="0"/>
          <w:divBdr>
            <w:top w:val="none" w:sz="0" w:space="0" w:color="auto"/>
            <w:left w:val="none" w:sz="0" w:space="0" w:color="auto"/>
            <w:bottom w:val="none" w:sz="0" w:space="0" w:color="auto"/>
            <w:right w:val="none" w:sz="0" w:space="0" w:color="auto"/>
          </w:divBdr>
        </w:div>
      </w:divsChild>
    </w:div>
    <w:div w:id="890269510">
      <w:bodyDiv w:val="1"/>
      <w:marLeft w:val="0"/>
      <w:marRight w:val="0"/>
      <w:marTop w:val="0"/>
      <w:marBottom w:val="0"/>
      <w:divBdr>
        <w:top w:val="none" w:sz="0" w:space="0" w:color="auto"/>
        <w:left w:val="none" w:sz="0" w:space="0" w:color="auto"/>
        <w:bottom w:val="none" w:sz="0" w:space="0" w:color="auto"/>
        <w:right w:val="none" w:sz="0" w:space="0" w:color="auto"/>
      </w:divBdr>
      <w:divsChild>
        <w:div w:id="1313946786">
          <w:marLeft w:val="547"/>
          <w:marRight w:val="0"/>
          <w:marTop w:val="154"/>
          <w:marBottom w:val="0"/>
          <w:divBdr>
            <w:top w:val="none" w:sz="0" w:space="0" w:color="auto"/>
            <w:left w:val="none" w:sz="0" w:space="0" w:color="auto"/>
            <w:bottom w:val="none" w:sz="0" w:space="0" w:color="auto"/>
            <w:right w:val="none" w:sz="0" w:space="0" w:color="auto"/>
          </w:divBdr>
        </w:div>
        <w:div w:id="1622301904">
          <w:marLeft w:val="547"/>
          <w:marRight w:val="0"/>
          <w:marTop w:val="154"/>
          <w:marBottom w:val="0"/>
          <w:divBdr>
            <w:top w:val="none" w:sz="0" w:space="0" w:color="auto"/>
            <w:left w:val="none" w:sz="0" w:space="0" w:color="auto"/>
            <w:bottom w:val="none" w:sz="0" w:space="0" w:color="auto"/>
            <w:right w:val="none" w:sz="0" w:space="0" w:color="auto"/>
          </w:divBdr>
        </w:div>
        <w:div w:id="2019497172">
          <w:marLeft w:val="547"/>
          <w:marRight w:val="0"/>
          <w:marTop w:val="154"/>
          <w:marBottom w:val="0"/>
          <w:divBdr>
            <w:top w:val="none" w:sz="0" w:space="0" w:color="auto"/>
            <w:left w:val="none" w:sz="0" w:space="0" w:color="auto"/>
            <w:bottom w:val="none" w:sz="0" w:space="0" w:color="auto"/>
            <w:right w:val="none" w:sz="0" w:space="0" w:color="auto"/>
          </w:divBdr>
        </w:div>
      </w:divsChild>
    </w:div>
    <w:div w:id="1044134258">
      <w:bodyDiv w:val="1"/>
      <w:marLeft w:val="0"/>
      <w:marRight w:val="0"/>
      <w:marTop w:val="0"/>
      <w:marBottom w:val="0"/>
      <w:divBdr>
        <w:top w:val="none" w:sz="0" w:space="0" w:color="auto"/>
        <w:left w:val="none" w:sz="0" w:space="0" w:color="auto"/>
        <w:bottom w:val="none" w:sz="0" w:space="0" w:color="auto"/>
        <w:right w:val="none" w:sz="0" w:space="0" w:color="auto"/>
      </w:divBdr>
    </w:div>
    <w:div w:id="1110052502">
      <w:bodyDiv w:val="1"/>
      <w:marLeft w:val="0"/>
      <w:marRight w:val="0"/>
      <w:marTop w:val="0"/>
      <w:marBottom w:val="0"/>
      <w:divBdr>
        <w:top w:val="none" w:sz="0" w:space="0" w:color="auto"/>
        <w:left w:val="none" w:sz="0" w:space="0" w:color="auto"/>
        <w:bottom w:val="none" w:sz="0" w:space="0" w:color="auto"/>
        <w:right w:val="none" w:sz="0" w:space="0" w:color="auto"/>
      </w:divBdr>
    </w:div>
    <w:div w:id="1367757501">
      <w:bodyDiv w:val="1"/>
      <w:marLeft w:val="0"/>
      <w:marRight w:val="0"/>
      <w:marTop w:val="0"/>
      <w:marBottom w:val="0"/>
      <w:divBdr>
        <w:top w:val="none" w:sz="0" w:space="0" w:color="auto"/>
        <w:left w:val="none" w:sz="0" w:space="0" w:color="auto"/>
        <w:bottom w:val="none" w:sz="0" w:space="0" w:color="auto"/>
        <w:right w:val="none" w:sz="0" w:space="0" w:color="auto"/>
      </w:divBdr>
    </w:div>
    <w:div w:id="1400010044">
      <w:bodyDiv w:val="1"/>
      <w:marLeft w:val="0"/>
      <w:marRight w:val="0"/>
      <w:marTop w:val="0"/>
      <w:marBottom w:val="0"/>
      <w:divBdr>
        <w:top w:val="none" w:sz="0" w:space="0" w:color="auto"/>
        <w:left w:val="none" w:sz="0" w:space="0" w:color="auto"/>
        <w:bottom w:val="none" w:sz="0" w:space="0" w:color="auto"/>
        <w:right w:val="none" w:sz="0" w:space="0" w:color="auto"/>
      </w:divBdr>
    </w:div>
    <w:div w:id="1692101027">
      <w:bodyDiv w:val="1"/>
      <w:marLeft w:val="0"/>
      <w:marRight w:val="0"/>
      <w:marTop w:val="0"/>
      <w:marBottom w:val="0"/>
      <w:divBdr>
        <w:top w:val="none" w:sz="0" w:space="0" w:color="auto"/>
        <w:left w:val="none" w:sz="0" w:space="0" w:color="auto"/>
        <w:bottom w:val="none" w:sz="0" w:space="0" w:color="auto"/>
        <w:right w:val="none" w:sz="0" w:space="0" w:color="auto"/>
      </w:divBdr>
    </w:div>
    <w:div w:id="1990089909">
      <w:bodyDiv w:val="1"/>
      <w:marLeft w:val="0"/>
      <w:marRight w:val="0"/>
      <w:marTop w:val="0"/>
      <w:marBottom w:val="0"/>
      <w:divBdr>
        <w:top w:val="none" w:sz="0" w:space="0" w:color="auto"/>
        <w:left w:val="none" w:sz="0" w:space="0" w:color="auto"/>
        <w:bottom w:val="none" w:sz="0" w:space="0" w:color="auto"/>
        <w:right w:val="none" w:sz="0" w:space="0" w:color="auto"/>
      </w:divBdr>
      <w:divsChild>
        <w:div w:id="115805585">
          <w:marLeft w:val="547"/>
          <w:marRight w:val="0"/>
          <w:marTop w:val="154"/>
          <w:marBottom w:val="0"/>
          <w:divBdr>
            <w:top w:val="none" w:sz="0" w:space="0" w:color="auto"/>
            <w:left w:val="none" w:sz="0" w:space="0" w:color="auto"/>
            <w:bottom w:val="none" w:sz="0" w:space="0" w:color="auto"/>
            <w:right w:val="none" w:sz="0" w:space="0" w:color="auto"/>
          </w:divBdr>
        </w:div>
        <w:div w:id="695696406">
          <w:marLeft w:val="547"/>
          <w:marRight w:val="0"/>
          <w:marTop w:val="154"/>
          <w:marBottom w:val="0"/>
          <w:divBdr>
            <w:top w:val="none" w:sz="0" w:space="0" w:color="auto"/>
            <w:left w:val="none" w:sz="0" w:space="0" w:color="auto"/>
            <w:bottom w:val="none" w:sz="0" w:space="0" w:color="auto"/>
            <w:right w:val="none" w:sz="0" w:space="0" w:color="auto"/>
          </w:divBdr>
        </w:div>
        <w:div w:id="1650593034">
          <w:marLeft w:val="547"/>
          <w:marRight w:val="0"/>
          <w:marTop w:val="154"/>
          <w:marBottom w:val="0"/>
          <w:divBdr>
            <w:top w:val="none" w:sz="0" w:space="0" w:color="auto"/>
            <w:left w:val="none" w:sz="0" w:space="0" w:color="auto"/>
            <w:bottom w:val="none" w:sz="0" w:space="0" w:color="auto"/>
            <w:right w:val="none" w:sz="0" w:space="0" w:color="auto"/>
          </w:divBdr>
        </w:div>
        <w:div w:id="1752044642">
          <w:marLeft w:val="547"/>
          <w:marRight w:val="0"/>
          <w:marTop w:val="154"/>
          <w:marBottom w:val="0"/>
          <w:divBdr>
            <w:top w:val="none" w:sz="0" w:space="0" w:color="auto"/>
            <w:left w:val="none" w:sz="0" w:space="0" w:color="auto"/>
            <w:bottom w:val="none" w:sz="0" w:space="0" w:color="auto"/>
            <w:right w:val="none" w:sz="0" w:space="0" w:color="auto"/>
          </w:divBdr>
        </w:div>
      </w:divsChild>
    </w:div>
    <w:div w:id="2006857516">
      <w:bodyDiv w:val="1"/>
      <w:marLeft w:val="0"/>
      <w:marRight w:val="0"/>
      <w:marTop w:val="0"/>
      <w:marBottom w:val="0"/>
      <w:divBdr>
        <w:top w:val="none" w:sz="0" w:space="0" w:color="auto"/>
        <w:left w:val="none" w:sz="0" w:space="0" w:color="auto"/>
        <w:bottom w:val="none" w:sz="0" w:space="0" w:color="auto"/>
        <w:right w:val="none" w:sz="0" w:space="0" w:color="auto"/>
      </w:divBdr>
      <w:divsChild>
        <w:div w:id="438184733">
          <w:marLeft w:val="547"/>
          <w:marRight w:val="0"/>
          <w:marTop w:val="130"/>
          <w:marBottom w:val="0"/>
          <w:divBdr>
            <w:top w:val="none" w:sz="0" w:space="0" w:color="auto"/>
            <w:left w:val="none" w:sz="0" w:space="0" w:color="auto"/>
            <w:bottom w:val="none" w:sz="0" w:space="0" w:color="auto"/>
            <w:right w:val="none" w:sz="0" w:space="0" w:color="auto"/>
          </w:divBdr>
        </w:div>
        <w:div w:id="765078338">
          <w:marLeft w:val="547"/>
          <w:marRight w:val="0"/>
          <w:marTop w:val="130"/>
          <w:marBottom w:val="0"/>
          <w:divBdr>
            <w:top w:val="none" w:sz="0" w:space="0" w:color="auto"/>
            <w:left w:val="none" w:sz="0" w:space="0" w:color="auto"/>
            <w:bottom w:val="none" w:sz="0" w:space="0" w:color="auto"/>
            <w:right w:val="none" w:sz="0" w:space="0" w:color="auto"/>
          </w:divBdr>
        </w:div>
        <w:div w:id="1413115304">
          <w:marLeft w:val="547"/>
          <w:marRight w:val="0"/>
          <w:marTop w:val="130"/>
          <w:marBottom w:val="0"/>
          <w:divBdr>
            <w:top w:val="none" w:sz="0" w:space="0" w:color="auto"/>
            <w:left w:val="none" w:sz="0" w:space="0" w:color="auto"/>
            <w:bottom w:val="none" w:sz="0" w:space="0" w:color="auto"/>
            <w:right w:val="none" w:sz="0" w:space="0" w:color="auto"/>
          </w:divBdr>
        </w:div>
      </w:divsChild>
    </w:div>
    <w:div w:id="2014332513">
      <w:bodyDiv w:val="1"/>
      <w:marLeft w:val="0"/>
      <w:marRight w:val="0"/>
      <w:marTop w:val="0"/>
      <w:marBottom w:val="0"/>
      <w:divBdr>
        <w:top w:val="none" w:sz="0" w:space="0" w:color="auto"/>
        <w:left w:val="none" w:sz="0" w:space="0" w:color="auto"/>
        <w:bottom w:val="none" w:sz="0" w:space="0" w:color="auto"/>
        <w:right w:val="none" w:sz="0" w:space="0" w:color="auto"/>
      </w:divBdr>
      <w:divsChild>
        <w:div w:id="1154449295">
          <w:marLeft w:val="547"/>
          <w:marRight w:val="0"/>
          <w:marTop w:val="154"/>
          <w:marBottom w:val="0"/>
          <w:divBdr>
            <w:top w:val="none" w:sz="0" w:space="0" w:color="auto"/>
            <w:left w:val="none" w:sz="0" w:space="0" w:color="auto"/>
            <w:bottom w:val="none" w:sz="0" w:space="0" w:color="auto"/>
            <w:right w:val="none" w:sz="0" w:space="0" w:color="auto"/>
          </w:divBdr>
        </w:div>
        <w:div w:id="274487966">
          <w:marLeft w:val="547"/>
          <w:marRight w:val="0"/>
          <w:marTop w:val="154"/>
          <w:marBottom w:val="0"/>
          <w:divBdr>
            <w:top w:val="none" w:sz="0" w:space="0" w:color="auto"/>
            <w:left w:val="none" w:sz="0" w:space="0" w:color="auto"/>
            <w:bottom w:val="none" w:sz="0" w:space="0" w:color="auto"/>
            <w:right w:val="none" w:sz="0" w:space="0" w:color="auto"/>
          </w:divBdr>
        </w:div>
        <w:div w:id="664867054">
          <w:marLeft w:val="547"/>
          <w:marRight w:val="0"/>
          <w:marTop w:val="154"/>
          <w:marBottom w:val="0"/>
          <w:divBdr>
            <w:top w:val="none" w:sz="0" w:space="0" w:color="auto"/>
            <w:left w:val="none" w:sz="0" w:space="0" w:color="auto"/>
            <w:bottom w:val="none" w:sz="0" w:space="0" w:color="auto"/>
            <w:right w:val="none" w:sz="0" w:space="0" w:color="auto"/>
          </w:divBdr>
        </w:div>
      </w:divsChild>
    </w:div>
    <w:div w:id="2057850289">
      <w:bodyDiv w:val="1"/>
      <w:marLeft w:val="0"/>
      <w:marRight w:val="0"/>
      <w:marTop w:val="0"/>
      <w:marBottom w:val="0"/>
      <w:divBdr>
        <w:top w:val="none" w:sz="0" w:space="0" w:color="auto"/>
        <w:left w:val="none" w:sz="0" w:space="0" w:color="auto"/>
        <w:bottom w:val="none" w:sz="0" w:space="0" w:color="auto"/>
        <w:right w:val="none" w:sz="0" w:space="0" w:color="auto"/>
      </w:divBdr>
      <w:divsChild>
        <w:div w:id="772092734">
          <w:marLeft w:val="547"/>
          <w:marRight w:val="0"/>
          <w:marTop w:val="130"/>
          <w:marBottom w:val="0"/>
          <w:divBdr>
            <w:top w:val="none" w:sz="0" w:space="0" w:color="auto"/>
            <w:left w:val="none" w:sz="0" w:space="0" w:color="auto"/>
            <w:bottom w:val="none" w:sz="0" w:space="0" w:color="auto"/>
            <w:right w:val="none" w:sz="0" w:space="0" w:color="auto"/>
          </w:divBdr>
        </w:div>
        <w:div w:id="1171482657">
          <w:marLeft w:val="547"/>
          <w:marRight w:val="0"/>
          <w:marTop w:val="130"/>
          <w:marBottom w:val="0"/>
          <w:divBdr>
            <w:top w:val="none" w:sz="0" w:space="0" w:color="auto"/>
            <w:left w:val="none" w:sz="0" w:space="0" w:color="auto"/>
            <w:bottom w:val="none" w:sz="0" w:space="0" w:color="auto"/>
            <w:right w:val="none" w:sz="0" w:space="0" w:color="auto"/>
          </w:divBdr>
        </w:div>
        <w:div w:id="126965539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21A10-DB3C-4DB4-9941-697008E8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510</Words>
  <Characters>3640</Characters>
  <Application>Microsoft Office Word</Application>
  <DocSecurity>0</DocSecurity>
  <Lines>30</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Eksjö kommun</vt:lpstr>
      <vt:lpstr>Eksjö kommun</vt:lpstr>
    </vt:vector>
  </TitlesOfParts>
  <Company>Eksjö kommun</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Eksjö kommun</dc:title>
  <dc:subject/>
  <dc:creator>Ulrika Adolfsson</dc:creator>
  <cp:keywords/>
  <dc:description/>
  <cp:lastModifiedBy>Ulrika Adolfsson</cp:lastModifiedBy>
  <cp:revision>7</cp:revision>
  <cp:lastPrinted>2018-10-17T12:20:00Z</cp:lastPrinted>
  <dcterms:created xsi:type="dcterms:W3CDTF">2018-09-28T07:58:00Z</dcterms:created>
  <dcterms:modified xsi:type="dcterms:W3CDTF">2018-10-17T12:20:00Z</dcterms:modified>
</cp:coreProperties>
</file>